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CC6" w:rsidRDefault="00731CC6" w:rsidP="00541766">
      <w:pPr>
        <w:pStyle w:val="a4"/>
        <w:ind w:left="10206"/>
        <w:jc w:val="center"/>
        <w:rPr>
          <w:rFonts w:ascii="Times New Roman" w:hAnsi="Times New Roman" w:cs="Times New Roman"/>
        </w:rPr>
      </w:pPr>
    </w:p>
    <w:p w:rsidR="00541766" w:rsidRPr="00C73537" w:rsidRDefault="00541766" w:rsidP="00541766">
      <w:pPr>
        <w:pStyle w:val="a4"/>
        <w:ind w:left="10206"/>
        <w:jc w:val="center"/>
        <w:rPr>
          <w:rFonts w:ascii="Times New Roman" w:hAnsi="Times New Roman" w:cs="Times New Roman"/>
        </w:rPr>
      </w:pPr>
      <w:r w:rsidRPr="00C73537">
        <w:rPr>
          <w:rFonts w:ascii="Times New Roman" w:hAnsi="Times New Roman" w:cs="Times New Roman"/>
        </w:rPr>
        <w:t>Утверждаю:</w:t>
      </w:r>
    </w:p>
    <w:p w:rsidR="004C0A8E" w:rsidRDefault="00541766" w:rsidP="00541766">
      <w:pPr>
        <w:pStyle w:val="a4"/>
        <w:ind w:left="1020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Заместитель главы </w:t>
      </w:r>
      <w:r w:rsidR="00CB646D">
        <w:rPr>
          <w:rFonts w:ascii="Times New Roman" w:hAnsi="Times New Roman" w:cs="Times New Roman"/>
        </w:rPr>
        <w:t xml:space="preserve"> </w:t>
      </w:r>
      <w:r w:rsidR="00CB646D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 xml:space="preserve">Раменского </w:t>
      </w:r>
      <w:r w:rsidR="00E5739A">
        <w:rPr>
          <w:rFonts w:ascii="Times New Roman" w:hAnsi="Times New Roman" w:cs="Times New Roman"/>
        </w:rPr>
        <w:t xml:space="preserve">муниципального </w:t>
      </w:r>
      <w:r w:rsidR="00A82C06">
        <w:rPr>
          <w:rFonts w:ascii="Times New Roman" w:hAnsi="Times New Roman" w:cs="Times New Roman"/>
        </w:rPr>
        <w:t xml:space="preserve"> округа</w:t>
      </w:r>
      <w:r>
        <w:rPr>
          <w:rFonts w:ascii="Times New Roman" w:hAnsi="Times New Roman" w:cs="Times New Roman"/>
        </w:rPr>
        <w:t xml:space="preserve"> </w:t>
      </w:r>
    </w:p>
    <w:p w:rsidR="00541766" w:rsidRDefault="00541766" w:rsidP="00541766">
      <w:pPr>
        <w:pStyle w:val="a4"/>
        <w:ind w:left="1020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Московской области</w:t>
      </w:r>
    </w:p>
    <w:p w:rsidR="00541766" w:rsidRPr="00C73537" w:rsidRDefault="00541766" w:rsidP="00541766">
      <w:pPr>
        <w:pStyle w:val="a4"/>
        <w:ind w:left="1020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</w:t>
      </w:r>
      <w:r w:rsidRPr="00C73537">
        <w:rPr>
          <w:rFonts w:ascii="Times New Roman" w:hAnsi="Times New Roman" w:cs="Times New Roman"/>
        </w:rPr>
        <w:t>__________________</w:t>
      </w:r>
      <w:r>
        <w:rPr>
          <w:rFonts w:ascii="Times New Roman" w:hAnsi="Times New Roman" w:cs="Times New Roman"/>
        </w:rPr>
        <w:t>(</w:t>
      </w:r>
      <w:r w:rsidR="007E62F7">
        <w:rPr>
          <w:rFonts w:ascii="Times New Roman" w:hAnsi="Times New Roman" w:cs="Times New Roman"/>
        </w:rPr>
        <w:t>Ю.А. Варламова</w:t>
      </w:r>
      <w:r>
        <w:rPr>
          <w:rFonts w:ascii="Times New Roman" w:hAnsi="Times New Roman" w:cs="Times New Roman"/>
        </w:rPr>
        <w:t>)</w:t>
      </w:r>
    </w:p>
    <w:p w:rsidR="00541766" w:rsidRPr="00C73537" w:rsidRDefault="00541766" w:rsidP="00541766">
      <w:pPr>
        <w:pStyle w:val="a4"/>
        <w:ind w:left="10206" w:right="-17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C73537">
        <w:rPr>
          <w:rFonts w:ascii="Times New Roman" w:hAnsi="Times New Roman" w:cs="Times New Roman"/>
        </w:rPr>
        <w:t>«</w:t>
      </w:r>
      <w:r w:rsidR="00D85FC5">
        <w:rPr>
          <w:rFonts w:ascii="Times New Roman" w:hAnsi="Times New Roman" w:cs="Times New Roman"/>
        </w:rPr>
        <w:t>01</w:t>
      </w:r>
      <w:r w:rsidRPr="00C73537">
        <w:rPr>
          <w:rFonts w:ascii="Times New Roman" w:hAnsi="Times New Roman" w:cs="Times New Roman"/>
        </w:rPr>
        <w:t>»</w:t>
      </w:r>
      <w:r w:rsidR="003D0F30">
        <w:rPr>
          <w:rFonts w:ascii="Times New Roman" w:hAnsi="Times New Roman" w:cs="Times New Roman"/>
        </w:rPr>
        <w:t xml:space="preserve"> </w:t>
      </w:r>
      <w:r w:rsidR="00E5739A">
        <w:rPr>
          <w:rFonts w:ascii="Times New Roman" w:hAnsi="Times New Roman" w:cs="Times New Roman"/>
        </w:rPr>
        <w:t>января</w:t>
      </w:r>
      <w:r w:rsidR="007E62F7">
        <w:rPr>
          <w:rFonts w:ascii="Times New Roman" w:hAnsi="Times New Roman" w:cs="Times New Roman"/>
        </w:rPr>
        <w:t xml:space="preserve"> </w:t>
      </w:r>
      <w:r w:rsidR="00F31DB9">
        <w:rPr>
          <w:rFonts w:ascii="Times New Roman" w:hAnsi="Times New Roman" w:cs="Times New Roman"/>
        </w:rPr>
        <w:t xml:space="preserve"> </w:t>
      </w:r>
      <w:r w:rsidRPr="00C73537">
        <w:rPr>
          <w:rFonts w:ascii="Times New Roman" w:hAnsi="Times New Roman" w:cs="Times New Roman"/>
        </w:rPr>
        <w:t>20</w:t>
      </w:r>
      <w:r w:rsidR="00921F9C">
        <w:rPr>
          <w:rFonts w:ascii="Times New Roman" w:hAnsi="Times New Roman" w:cs="Times New Roman"/>
        </w:rPr>
        <w:t>2</w:t>
      </w:r>
      <w:r w:rsidR="00E5739A">
        <w:rPr>
          <w:rFonts w:ascii="Times New Roman" w:hAnsi="Times New Roman" w:cs="Times New Roman"/>
        </w:rPr>
        <w:t>5</w:t>
      </w:r>
      <w:r w:rsidRPr="00C73537">
        <w:rPr>
          <w:rFonts w:ascii="Times New Roman" w:hAnsi="Times New Roman" w:cs="Times New Roman"/>
        </w:rPr>
        <w:t xml:space="preserve"> г.</w:t>
      </w:r>
    </w:p>
    <w:p w:rsidR="00541766" w:rsidRPr="003C6756" w:rsidRDefault="00541766" w:rsidP="00541766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22"/>
          <w:szCs w:val="22"/>
          <w:lang w:eastAsia="ru-RU"/>
        </w:rPr>
      </w:pPr>
      <w:r w:rsidRPr="008229DD">
        <w:rPr>
          <w:rFonts w:eastAsia="Times New Roman"/>
          <w:sz w:val="22"/>
          <w:szCs w:val="22"/>
          <w:lang w:eastAsia="ru-RU"/>
        </w:rPr>
        <w:t>Информация о количестве жилых помещений, освободившихся от прав третьих лиц, жилых помещений, поступивших в муниципальный жилищный фонд, и предоставлении жилых помещений гражданам, состоящим на учете в</w:t>
      </w:r>
      <w:r w:rsidR="00F435EB">
        <w:rPr>
          <w:rFonts w:eastAsia="Times New Roman"/>
          <w:sz w:val="22"/>
          <w:szCs w:val="22"/>
          <w:lang w:eastAsia="ru-RU"/>
        </w:rPr>
        <w:t xml:space="preserve"> </w:t>
      </w:r>
      <w:r w:rsidR="00521535">
        <w:rPr>
          <w:rFonts w:eastAsia="Times New Roman"/>
          <w:sz w:val="22"/>
          <w:szCs w:val="22"/>
          <w:lang w:val="en-US" w:eastAsia="ru-RU"/>
        </w:rPr>
        <w:t>I</w:t>
      </w:r>
      <w:r w:rsidR="00E5739A">
        <w:rPr>
          <w:rFonts w:eastAsia="Times New Roman"/>
          <w:sz w:val="22"/>
          <w:szCs w:val="22"/>
          <w:lang w:val="en-US" w:eastAsia="ru-RU"/>
        </w:rPr>
        <w:t>V</w:t>
      </w:r>
      <w:r w:rsidR="005C6AFB">
        <w:rPr>
          <w:rFonts w:eastAsia="Times New Roman"/>
          <w:sz w:val="22"/>
          <w:szCs w:val="22"/>
          <w:lang w:eastAsia="ru-RU"/>
        </w:rPr>
        <w:t xml:space="preserve"> </w:t>
      </w:r>
      <w:r w:rsidRPr="008229DD">
        <w:rPr>
          <w:rFonts w:eastAsia="Times New Roman"/>
          <w:sz w:val="22"/>
          <w:szCs w:val="22"/>
          <w:lang w:eastAsia="ru-RU"/>
        </w:rPr>
        <w:t>квартале 20</w:t>
      </w:r>
      <w:r w:rsidR="00230E09">
        <w:rPr>
          <w:rFonts w:eastAsia="Times New Roman"/>
          <w:sz w:val="22"/>
          <w:szCs w:val="22"/>
          <w:lang w:eastAsia="ru-RU"/>
        </w:rPr>
        <w:t>2</w:t>
      </w:r>
      <w:r w:rsidR="00E5739A" w:rsidRPr="00E5739A">
        <w:rPr>
          <w:rFonts w:eastAsia="Times New Roman"/>
          <w:sz w:val="22"/>
          <w:szCs w:val="22"/>
          <w:lang w:eastAsia="ru-RU"/>
        </w:rPr>
        <w:t>4</w:t>
      </w:r>
      <w:r w:rsidR="00230E09">
        <w:rPr>
          <w:rFonts w:eastAsia="Times New Roman"/>
          <w:sz w:val="22"/>
          <w:szCs w:val="22"/>
          <w:lang w:eastAsia="ru-RU"/>
        </w:rPr>
        <w:t xml:space="preserve"> </w:t>
      </w:r>
      <w:r w:rsidRPr="008229DD">
        <w:rPr>
          <w:rFonts w:eastAsia="Times New Roman"/>
          <w:sz w:val="22"/>
          <w:szCs w:val="22"/>
          <w:lang w:eastAsia="ru-RU"/>
        </w:rPr>
        <w:t>г.</w:t>
      </w:r>
      <w:r w:rsidRPr="003C6756">
        <w:rPr>
          <w:rFonts w:eastAsia="Times New Roman"/>
          <w:sz w:val="22"/>
          <w:szCs w:val="22"/>
          <w:lang w:eastAsia="ru-RU"/>
        </w:rPr>
        <w:t xml:space="preserve"> (</w:t>
      </w:r>
      <w:r w:rsidR="00C972F4">
        <w:rPr>
          <w:rFonts w:eastAsia="Times New Roman"/>
          <w:sz w:val="22"/>
          <w:szCs w:val="22"/>
          <w:lang w:eastAsia="ru-RU"/>
        </w:rPr>
        <w:t xml:space="preserve">Раменский </w:t>
      </w:r>
      <w:r w:rsidR="00E67670">
        <w:rPr>
          <w:rFonts w:eastAsia="Times New Roman"/>
          <w:sz w:val="22"/>
          <w:szCs w:val="22"/>
          <w:lang w:eastAsia="ru-RU"/>
        </w:rPr>
        <w:t>муниципальный</w:t>
      </w:r>
      <w:bookmarkStart w:id="0" w:name="_GoBack"/>
      <w:bookmarkEnd w:id="0"/>
      <w:r w:rsidR="00C972F4">
        <w:rPr>
          <w:rFonts w:eastAsia="Times New Roman"/>
          <w:sz w:val="22"/>
          <w:szCs w:val="22"/>
          <w:lang w:eastAsia="ru-RU"/>
        </w:rPr>
        <w:t xml:space="preserve"> округ</w:t>
      </w:r>
      <w:r>
        <w:rPr>
          <w:rFonts w:eastAsia="Times New Roman"/>
          <w:sz w:val="22"/>
          <w:szCs w:val="22"/>
          <w:lang w:eastAsia="ru-RU"/>
        </w:rPr>
        <w:t>)</w:t>
      </w:r>
    </w:p>
    <w:p w:rsidR="00541766" w:rsidRDefault="00541766" w:rsidP="00541766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16"/>
          <w:szCs w:val="16"/>
          <w:lang w:eastAsia="ru-RU"/>
        </w:rPr>
      </w:pPr>
      <w:r w:rsidRPr="005E5C29">
        <w:rPr>
          <w:rFonts w:eastAsia="Times New Roman"/>
          <w:sz w:val="16"/>
          <w:szCs w:val="16"/>
          <w:lang w:eastAsia="ru-RU"/>
        </w:rPr>
        <w:t>(форма применяется для ежеквартального размещения на официальном сайте органа местного самоуправления в соответствии с ч. 1</w:t>
      </w:r>
      <w:r>
        <w:rPr>
          <w:rFonts w:eastAsia="Times New Roman"/>
          <w:sz w:val="16"/>
          <w:szCs w:val="16"/>
          <w:lang w:eastAsia="ru-RU"/>
        </w:rPr>
        <w:t>3</w:t>
      </w:r>
      <w:r w:rsidRPr="005E5C29">
        <w:rPr>
          <w:rFonts w:eastAsia="Times New Roman"/>
          <w:sz w:val="16"/>
          <w:szCs w:val="16"/>
          <w:lang w:eastAsia="ru-RU"/>
        </w:rPr>
        <w:t xml:space="preserve"> ст. 2.3 Закона Московской области от 12.12.2005 № 260/2005-ОЗ «О порядке ведения учета граждан в качестве нуждающихся в жилых помещениях, предоставляемых по договорам социального найма»)</w:t>
      </w:r>
    </w:p>
    <w:tbl>
      <w:tblPr>
        <w:tblStyle w:val="a3"/>
        <w:tblW w:w="1516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17"/>
        <w:gridCol w:w="2135"/>
        <w:gridCol w:w="923"/>
        <w:gridCol w:w="1062"/>
        <w:gridCol w:w="850"/>
        <w:gridCol w:w="1134"/>
        <w:gridCol w:w="851"/>
        <w:gridCol w:w="1133"/>
        <w:gridCol w:w="992"/>
        <w:gridCol w:w="1135"/>
        <w:gridCol w:w="992"/>
        <w:gridCol w:w="1276"/>
        <w:gridCol w:w="992"/>
        <w:gridCol w:w="1276"/>
      </w:tblGrid>
      <w:tr w:rsidR="002742AA" w:rsidRPr="000052C9" w:rsidTr="008570C2">
        <w:trPr>
          <w:trHeight w:val="1176"/>
        </w:trPr>
        <w:tc>
          <w:tcPr>
            <w:tcW w:w="2552" w:type="dxa"/>
            <w:gridSpan w:val="2"/>
            <w:vMerge w:val="restart"/>
            <w:shd w:val="clear" w:color="auto" w:fill="FFFFFF" w:themeFill="background1"/>
            <w:vAlign w:val="center"/>
          </w:tcPr>
          <w:p w:rsidR="002742AA" w:rsidRPr="005E5C29" w:rsidRDefault="002742AA" w:rsidP="008570C2">
            <w:pPr>
              <w:jc w:val="center"/>
              <w:rPr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Распределение ж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илы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х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помещени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й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муниципального жилищного фонда:</w:t>
            </w:r>
          </w:p>
        </w:tc>
        <w:tc>
          <w:tcPr>
            <w:tcW w:w="1985" w:type="dxa"/>
            <w:gridSpan w:val="2"/>
            <w:vAlign w:val="center"/>
          </w:tcPr>
          <w:p w:rsidR="002742AA" w:rsidRPr="005E5C29" w:rsidRDefault="002742AA" w:rsidP="008570C2">
            <w:pPr>
              <w:jc w:val="center"/>
              <w:rPr>
                <w:sz w:val="16"/>
                <w:szCs w:val="16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Жилые </w:t>
            </w:r>
            <w:proofErr w:type="gramStart"/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помещения</w:t>
            </w:r>
            <w:proofErr w:type="gramEnd"/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приобретенные за счет средств местного бюджета</w:t>
            </w:r>
          </w:p>
        </w:tc>
        <w:tc>
          <w:tcPr>
            <w:tcW w:w="1984" w:type="dxa"/>
            <w:gridSpan w:val="2"/>
            <w:vAlign w:val="center"/>
          </w:tcPr>
          <w:p w:rsidR="002742AA" w:rsidRPr="005E5C29" w:rsidRDefault="002742AA" w:rsidP="008570C2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 переданные</w:t>
            </w:r>
          </w:p>
          <w:p w:rsidR="002742AA" w:rsidRDefault="002742AA" w:rsidP="008570C2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от инвесторов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</w:p>
          <w:p w:rsidR="002742AA" w:rsidRPr="005E5C29" w:rsidRDefault="002742AA" w:rsidP="008570C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2742AA" w:rsidRPr="005E5C29" w:rsidRDefault="002742AA" w:rsidP="008570C2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Жилые помещения муниципального жилищного </w:t>
            </w:r>
            <w:proofErr w:type="gramStart"/>
            <w:r w:rsidRPr="005E5C29">
              <w:rPr>
                <w:rFonts w:eastAsia="Times New Roman"/>
                <w:sz w:val="16"/>
                <w:szCs w:val="16"/>
                <w:lang w:eastAsia="ru-RU"/>
              </w:rPr>
              <w:t>фонда</w:t>
            </w:r>
            <w:proofErr w:type="gramEnd"/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освобожденные от прав 3-х лиц</w:t>
            </w:r>
          </w:p>
        </w:tc>
        <w:tc>
          <w:tcPr>
            <w:tcW w:w="2127" w:type="dxa"/>
            <w:gridSpan w:val="2"/>
            <w:vAlign w:val="center"/>
          </w:tcPr>
          <w:p w:rsidR="002742AA" w:rsidRPr="005E5C29" w:rsidRDefault="002742AA" w:rsidP="008570C2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Жилые помещения, поступившие в муниципальный жилищный фонд, как </w:t>
            </w:r>
            <w:proofErr w:type="spellStart"/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вымороченное</w:t>
            </w:r>
            <w:proofErr w:type="spellEnd"/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имущество</w:t>
            </w:r>
          </w:p>
        </w:tc>
        <w:tc>
          <w:tcPr>
            <w:tcW w:w="2268" w:type="dxa"/>
            <w:gridSpan w:val="2"/>
            <w:vAlign w:val="center"/>
          </w:tcPr>
          <w:p w:rsidR="002742AA" w:rsidRPr="005E5C29" w:rsidRDefault="002742AA" w:rsidP="008570C2">
            <w:pPr>
              <w:jc w:val="center"/>
              <w:rPr>
                <w:sz w:val="16"/>
                <w:szCs w:val="16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помещения, поступившие в муниципальный жилищный фонд в виде пожертвования</w:t>
            </w:r>
          </w:p>
        </w:tc>
        <w:tc>
          <w:tcPr>
            <w:tcW w:w="992" w:type="dxa"/>
            <w:vMerge w:val="restart"/>
          </w:tcPr>
          <w:p w:rsidR="002742AA" w:rsidRPr="00E865CC" w:rsidRDefault="00F31DB9" w:rsidP="002328C8">
            <w:pPr>
              <w:jc w:val="center"/>
              <w:rPr>
                <w:rFonts w:eastAsia="Times New Roman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sz w:val="14"/>
                <w:szCs w:val="14"/>
                <w:lang w:eastAsia="ru-RU"/>
              </w:rPr>
              <w:t>ВСЕГО в 2024</w:t>
            </w:r>
            <w:r w:rsidR="00651B80">
              <w:rPr>
                <w:rFonts w:eastAsia="Times New Roman"/>
                <w:sz w:val="14"/>
                <w:szCs w:val="14"/>
                <w:lang w:eastAsia="ru-RU"/>
              </w:rPr>
              <w:t xml:space="preserve"> </w:t>
            </w:r>
            <w:r w:rsidR="005C6AFB" w:rsidRPr="00E865CC">
              <w:rPr>
                <w:rFonts w:eastAsia="Times New Roman"/>
                <w:sz w:val="14"/>
                <w:szCs w:val="14"/>
                <w:lang w:eastAsia="ru-RU"/>
              </w:rPr>
              <w:t>году</w:t>
            </w:r>
          </w:p>
        </w:tc>
        <w:tc>
          <w:tcPr>
            <w:tcW w:w="1276" w:type="dxa"/>
            <w:vMerge w:val="restart"/>
          </w:tcPr>
          <w:p w:rsidR="002742AA" w:rsidRPr="00E865CC" w:rsidRDefault="002742AA" w:rsidP="003E03F8">
            <w:pPr>
              <w:jc w:val="center"/>
              <w:rPr>
                <w:rFonts w:eastAsia="Times New Roman"/>
                <w:sz w:val="14"/>
                <w:szCs w:val="14"/>
                <w:lang w:eastAsia="ru-RU"/>
              </w:rPr>
            </w:pPr>
            <w:r w:rsidRPr="00E865CC">
              <w:rPr>
                <w:rFonts w:eastAsia="Times New Roman"/>
                <w:sz w:val="14"/>
                <w:szCs w:val="14"/>
                <w:lang w:eastAsia="ru-RU"/>
              </w:rPr>
              <w:t>В том числе</w:t>
            </w:r>
            <w:r w:rsidR="00460F7B" w:rsidRPr="00AD12E4">
              <w:rPr>
                <w:rFonts w:eastAsia="Times New Roman"/>
                <w:sz w:val="14"/>
                <w:szCs w:val="14"/>
                <w:lang w:eastAsia="ru-RU"/>
              </w:rPr>
              <w:t xml:space="preserve"> </w:t>
            </w:r>
            <w:r w:rsidR="00A12E4C">
              <w:rPr>
                <w:rFonts w:eastAsia="Times New Roman"/>
                <w:sz w:val="14"/>
                <w:szCs w:val="14"/>
                <w:lang w:eastAsia="ru-RU"/>
              </w:rPr>
              <w:t>в</w:t>
            </w:r>
            <w:r w:rsidR="00E135FA" w:rsidRPr="00D97B8C">
              <w:rPr>
                <w:rFonts w:eastAsia="Times New Roman"/>
                <w:sz w:val="14"/>
                <w:szCs w:val="14"/>
                <w:lang w:eastAsia="ru-RU"/>
              </w:rPr>
              <w:t xml:space="preserve"> </w:t>
            </w:r>
            <w:r w:rsidR="00E5739A" w:rsidRPr="00E5739A">
              <w:rPr>
                <w:rFonts w:eastAsia="Times New Roman"/>
                <w:sz w:val="14"/>
                <w:szCs w:val="14"/>
                <w:lang w:val="en-US" w:eastAsia="ru-RU"/>
              </w:rPr>
              <w:t>IV</w:t>
            </w:r>
            <w:r w:rsidR="00043633" w:rsidRPr="00E865CC">
              <w:rPr>
                <w:rFonts w:eastAsia="Times New Roman"/>
                <w:sz w:val="14"/>
                <w:szCs w:val="14"/>
                <w:lang w:eastAsia="ru-RU"/>
              </w:rPr>
              <w:t xml:space="preserve"> </w:t>
            </w:r>
            <w:r w:rsidR="00193D6E" w:rsidRPr="00E865CC">
              <w:rPr>
                <w:rFonts w:eastAsia="Times New Roman"/>
                <w:sz w:val="14"/>
                <w:szCs w:val="14"/>
                <w:lang w:eastAsia="ru-RU"/>
              </w:rPr>
              <w:t>квартале</w:t>
            </w:r>
          </w:p>
        </w:tc>
      </w:tr>
      <w:tr w:rsidR="002742AA" w:rsidRPr="000052C9" w:rsidTr="008570C2">
        <w:tc>
          <w:tcPr>
            <w:tcW w:w="2552" w:type="dxa"/>
            <w:gridSpan w:val="2"/>
            <w:vMerge/>
            <w:shd w:val="clear" w:color="auto" w:fill="FFFFFF" w:themeFill="background1"/>
          </w:tcPr>
          <w:p w:rsidR="002742AA" w:rsidRPr="005E5C29" w:rsidRDefault="002742AA" w:rsidP="008570C2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</w:tcPr>
          <w:p w:rsidR="002742AA" w:rsidRPr="00E865CC" w:rsidRDefault="00F31DB9" w:rsidP="005C6AFB">
            <w:pPr>
              <w:jc w:val="center"/>
              <w:rPr>
                <w:rFonts w:eastAsia="Times New Roman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sz w:val="14"/>
                <w:szCs w:val="14"/>
                <w:lang w:eastAsia="ru-RU"/>
              </w:rPr>
              <w:t>ВСЕГО в 2024</w:t>
            </w:r>
            <w:r w:rsidR="00230E09">
              <w:rPr>
                <w:rFonts w:eastAsia="Times New Roman"/>
                <w:sz w:val="14"/>
                <w:szCs w:val="14"/>
                <w:lang w:eastAsia="ru-RU"/>
              </w:rPr>
              <w:t xml:space="preserve"> </w:t>
            </w:r>
            <w:r w:rsidR="002742AA" w:rsidRPr="00E865CC">
              <w:rPr>
                <w:rFonts w:eastAsia="Times New Roman"/>
                <w:sz w:val="14"/>
                <w:szCs w:val="14"/>
                <w:lang w:eastAsia="ru-RU"/>
              </w:rPr>
              <w:t>году</w:t>
            </w:r>
          </w:p>
        </w:tc>
        <w:tc>
          <w:tcPr>
            <w:tcW w:w="1062" w:type="dxa"/>
          </w:tcPr>
          <w:p w:rsidR="002742AA" w:rsidRPr="00E865CC" w:rsidRDefault="002742AA" w:rsidP="006C1B88">
            <w:pPr>
              <w:jc w:val="center"/>
              <w:rPr>
                <w:rFonts w:eastAsia="Times New Roman"/>
                <w:sz w:val="14"/>
                <w:szCs w:val="14"/>
                <w:lang w:eastAsia="ru-RU"/>
              </w:rPr>
            </w:pPr>
            <w:r w:rsidRPr="00E865CC">
              <w:rPr>
                <w:rFonts w:eastAsia="Times New Roman"/>
                <w:sz w:val="14"/>
                <w:szCs w:val="14"/>
                <w:lang w:eastAsia="ru-RU"/>
              </w:rPr>
              <w:t>В том числе</w:t>
            </w:r>
            <w:r w:rsidR="005C6AFB">
              <w:rPr>
                <w:rFonts w:eastAsia="Times New Roman"/>
                <w:sz w:val="14"/>
                <w:szCs w:val="14"/>
                <w:lang w:eastAsia="ru-RU"/>
              </w:rPr>
              <w:t xml:space="preserve">          </w:t>
            </w:r>
            <w:r w:rsidR="00A12E4C">
              <w:rPr>
                <w:rFonts w:eastAsia="Times New Roman"/>
                <w:sz w:val="14"/>
                <w:szCs w:val="14"/>
                <w:lang w:eastAsia="ru-RU"/>
              </w:rPr>
              <w:t xml:space="preserve"> в</w:t>
            </w:r>
            <w:r w:rsidR="00193D6E">
              <w:rPr>
                <w:rFonts w:eastAsia="Times New Roman"/>
                <w:sz w:val="14"/>
                <w:szCs w:val="14"/>
                <w:lang w:eastAsia="ru-RU"/>
              </w:rPr>
              <w:t xml:space="preserve"> </w:t>
            </w:r>
            <w:r w:rsidR="00E5739A" w:rsidRPr="00E5739A">
              <w:rPr>
                <w:rFonts w:eastAsia="Times New Roman"/>
                <w:sz w:val="14"/>
                <w:szCs w:val="14"/>
                <w:lang w:val="en-US" w:eastAsia="ru-RU"/>
              </w:rPr>
              <w:t>IV</w:t>
            </w:r>
            <w:r w:rsidR="00043633" w:rsidRPr="00043633">
              <w:rPr>
                <w:rFonts w:eastAsia="Times New Roman"/>
                <w:sz w:val="14"/>
                <w:szCs w:val="14"/>
                <w:lang w:eastAsia="ru-RU"/>
              </w:rPr>
              <w:t xml:space="preserve"> </w:t>
            </w:r>
            <w:r w:rsidRPr="00E865CC">
              <w:rPr>
                <w:rFonts w:eastAsia="Times New Roman"/>
                <w:sz w:val="14"/>
                <w:szCs w:val="14"/>
                <w:lang w:eastAsia="ru-RU"/>
              </w:rPr>
              <w:t>квартале</w:t>
            </w:r>
          </w:p>
        </w:tc>
        <w:tc>
          <w:tcPr>
            <w:tcW w:w="850" w:type="dxa"/>
          </w:tcPr>
          <w:p w:rsidR="002742AA" w:rsidRPr="00E865CC" w:rsidRDefault="00F31DB9" w:rsidP="002328C8">
            <w:pPr>
              <w:jc w:val="center"/>
              <w:rPr>
                <w:rFonts w:eastAsia="Times New Roman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sz w:val="14"/>
                <w:szCs w:val="14"/>
                <w:lang w:eastAsia="ru-RU"/>
              </w:rPr>
              <w:t>ВСЕГО в 2024</w:t>
            </w:r>
            <w:r w:rsidR="00230E09">
              <w:rPr>
                <w:rFonts w:eastAsia="Times New Roman"/>
                <w:sz w:val="14"/>
                <w:szCs w:val="14"/>
                <w:lang w:eastAsia="ru-RU"/>
              </w:rPr>
              <w:t xml:space="preserve"> </w:t>
            </w:r>
            <w:r w:rsidR="005C6AFB" w:rsidRPr="00E865CC">
              <w:rPr>
                <w:rFonts w:eastAsia="Times New Roman"/>
                <w:sz w:val="14"/>
                <w:szCs w:val="14"/>
                <w:lang w:eastAsia="ru-RU"/>
              </w:rPr>
              <w:t>году</w:t>
            </w:r>
          </w:p>
        </w:tc>
        <w:tc>
          <w:tcPr>
            <w:tcW w:w="1134" w:type="dxa"/>
          </w:tcPr>
          <w:p w:rsidR="002742AA" w:rsidRPr="00E865CC" w:rsidRDefault="002742AA" w:rsidP="00E135FA">
            <w:pPr>
              <w:jc w:val="center"/>
              <w:rPr>
                <w:rFonts w:eastAsia="Times New Roman"/>
                <w:sz w:val="14"/>
                <w:szCs w:val="14"/>
                <w:lang w:eastAsia="ru-RU"/>
              </w:rPr>
            </w:pPr>
            <w:r w:rsidRPr="00E865CC">
              <w:rPr>
                <w:rFonts w:eastAsia="Times New Roman"/>
                <w:sz w:val="14"/>
                <w:szCs w:val="14"/>
                <w:lang w:eastAsia="ru-RU"/>
              </w:rPr>
              <w:t xml:space="preserve">В том числе </w:t>
            </w:r>
            <w:r w:rsidR="005C6AFB">
              <w:rPr>
                <w:rFonts w:eastAsia="Times New Roman"/>
                <w:sz w:val="14"/>
                <w:szCs w:val="14"/>
                <w:lang w:eastAsia="ru-RU"/>
              </w:rPr>
              <w:t xml:space="preserve">            </w:t>
            </w:r>
            <w:r w:rsidR="00A12E4C">
              <w:rPr>
                <w:rFonts w:eastAsia="Times New Roman"/>
                <w:sz w:val="14"/>
                <w:szCs w:val="14"/>
                <w:lang w:eastAsia="ru-RU"/>
              </w:rPr>
              <w:t>в</w:t>
            </w:r>
            <w:r w:rsidR="00921F9C">
              <w:t xml:space="preserve"> </w:t>
            </w:r>
            <w:r w:rsidR="00E5739A" w:rsidRPr="00E5739A">
              <w:rPr>
                <w:rFonts w:eastAsia="Times New Roman"/>
                <w:sz w:val="14"/>
                <w:szCs w:val="14"/>
                <w:lang w:eastAsia="ru-RU"/>
              </w:rPr>
              <w:t>IV</w:t>
            </w:r>
            <w:r w:rsidR="00921F9C" w:rsidRPr="00921F9C">
              <w:rPr>
                <w:rFonts w:eastAsia="Times New Roman"/>
                <w:sz w:val="14"/>
                <w:szCs w:val="14"/>
                <w:lang w:eastAsia="ru-RU"/>
              </w:rPr>
              <w:t xml:space="preserve"> </w:t>
            </w:r>
            <w:r w:rsidR="00193D6E" w:rsidRPr="00E865CC">
              <w:rPr>
                <w:rFonts w:eastAsia="Times New Roman"/>
                <w:sz w:val="14"/>
                <w:szCs w:val="14"/>
                <w:lang w:eastAsia="ru-RU"/>
              </w:rPr>
              <w:t>квартале</w:t>
            </w:r>
          </w:p>
        </w:tc>
        <w:tc>
          <w:tcPr>
            <w:tcW w:w="851" w:type="dxa"/>
          </w:tcPr>
          <w:p w:rsidR="002742AA" w:rsidRPr="00E865CC" w:rsidRDefault="00F31DB9" w:rsidP="002328C8">
            <w:pPr>
              <w:jc w:val="center"/>
              <w:rPr>
                <w:rFonts w:eastAsia="Times New Roman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sz w:val="14"/>
                <w:szCs w:val="14"/>
                <w:lang w:eastAsia="ru-RU"/>
              </w:rPr>
              <w:t xml:space="preserve">ВСЕГО в 2024 </w:t>
            </w:r>
            <w:r w:rsidR="005C6AFB" w:rsidRPr="00E865CC">
              <w:rPr>
                <w:rFonts w:eastAsia="Times New Roman"/>
                <w:sz w:val="14"/>
                <w:szCs w:val="14"/>
                <w:lang w:eastAsia="ru-RU"/>
              </w:rPr>
              <w:t>году</w:t>
            </w:r>
          </w:p>
        </w:tc>
        <w:tc>
          <w:tcPr>
            <w:tcW w:w="1133" w:type="dxa"/>
          </w:tcPr>
          <w:p w:rsidR="005C6AFB" w:rsidRDefault="002742AA" w:rsidP="005C6AFB">
            <w:pPr>
              <w:jc w:val="center"/>
              <w:rPr>
                <w:rFonts w:eastAsia="Times New Roman"/>
                <w:sz w:val="14"/>
                <w:szCs w:val="14"/>
                <w:lang w:eastAsia="ru-RU"/>
              </w:rPr>
            </w:pPr>
            <w:r w:rsidRPr="00E865CC">
              <w:rPr>
                <w:rFonts w:eastAsia="Times New Roman"/>
                <w:sz w:val="14"/>
                <w:szCs w:val="14"/>
                <w:lang w:eastAsia="ru-RU"/>
              </w:rPr>
              <w:t xml:space="preserve">В том числе </w:t>
            </w:r>
          </w:p>
          <w:p w:rsidR="002742AA" w:rsidRPr="00E865CC" w:rsidRDefault="00A12E4C" w:rsidP="00E135FA">
            <w:pPr>
              <w:jc w:val="center"/>
              <w:rPr>
                <w:rFonts w:eastAsia="Times New Roman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sz w:val="14"/>
                <w:szCs w:val="14"/>
                <w:lang w:eastAsia="ru-RU"/>
              </w:rPr>
              <w:t>в</w:t>
            </w:r>
            <w:r w:rsidR="00193D6E">
              <w:rPr>
                <w:rFonts w:eastAsia="Times New Roman"/>
                <w:sz w:val="14"/>
                <w:szCs w:val="14"/>
                <w:lang w:eastAsia="ru-RU"/>
              </w:rPr>
              <w:t xml:space="preserve"> </w:t>
            </w:r>
            <w:r w:rsidR="00E5739A" w:rsidRPr="00E5739A">
              <w:rPr>
                <w:rFonts w:eastAsia="Times New Roman"/>
                <w:sz w:val="14"/>
                <w:szCs w:val="14"/>
                <w:lang w:val="en-US" w:eastAsia="ru-RU"/>
              </w:rPr>
              <w:t>IV</w:t>
            </w:r>
            <w:r w:rsidR="006C1B88" w:rsidRPr="00F31DB9">
              <w:rPr>
                <w:rFonts w:eastAsia="Times New Roman"/>
                <w:sz w:val="14"/>
                <w:szCs w:val="14"/>
                <w:lang w:eastAsia="ru-RU"/>
              </w:rPr>
              <w:t xml:space="preserve"> </w:t>
            </w:r>
            <w:r w:rsidR="00193D6E" w:rsidRPr="00E865CC">
              <w:rPr>
                <w:rFonts w:eastAsia="Times New Roman"/>
                <w:sz w:val="14"/>
                <w:szCs w:val="14"/>
                <w:lang w:eastAsia="ru-RU"/>
              </w:rPr>
              <w:t>квартале</w:t>
            </w:r>
          </w:p>
        </w:tc>
        <w:tc>
          <w:tcPr>
            <w:tcW w:w="992" w:type="dxa"/>
          </w:tcPr>
          <w:p w:rsidR="005C6AFB" w:rsidRDefault="005C6AFB" w:rsidP="002328C8">
            <w:pPr>
              <w:jc w:val="center"/>
              <w:rPr>
                <w:rFonts w:eastAsia="Times New Roman"/>
                <w:sz w:val="14"/>
                <w:szCs w:val="14"/>
                <w:lang w:eastAsia="ru-RU"/>
              </w:rPr>
            </w:pPr>
            <w:r w:rsidRPr="00E865CC">
              <w:rPr>
                <w:rFonts w:eastAsia="Times New Roman"/>
                <w:sz w:val="14"/>
                <w:szCs w:val="14"/>
                <w:lang w:eastAsia="ru-RU"/>
              </w:rPr>
              <w:t xml:space="preserve">ВСЕГО </w:t>
            </w:r>
          </w:p>
          <w:p w:rsidR="002742AA" w:rsidRPr="00E865CC" w:rsidRDefault="00F31DB9" w:rsidP="002328C8">
            <w:pPr>
              <w:jc w:val="center"/>
              <w:rPr>
                <w:rFonts w:eastAsia="Times New Roman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sz w:val="14"/>
                <w:szCs w:val="14"/>
                <w:lang w:eastAsia="ru-RU"/>
              </w:rPr>
              <w:t>в 2024</w:t>
            </w:r>
            <w:r w:rsidR="00651B80">
              <w:rPr>
                <w:rFonts w:eastAsia="Times New Roman"/>
                <w:sz w:val="14"/>
                <w:szCs w:val="14"/>
                <w:lang w:eastAsia="ru-RU"/>
              </w:rPr>
              <w:t xml:space="preserve"> </w:t>
            </w:r>
            <w:r w:rsidR="005C6AFB" w:rsidRPr="00E865CC">
              <w:rPr>
                <w:rFonts w:eastAsia="Times New Roman"/>
                <w:sz w:val="14"/>
                <w:szCs w:val="14"/>
                <w:lang w:eastAsia="ru-RU"/>
              </w:rPr>
              <w:t>году</w:t>
            </w:r>
          </w:p>
        </w:tc>
        <w:tc>
          <w:tcPr>
            <w:tcW w:w="1135" w:type="dxa"/>
          </w:tcPr>
          <w:p w:rsidR="005C6AFB" w:rsidRDefault="002742AA" w:rsidP="005C6AFB">
            <w:pPr>
              <w:jc w:val="center"/>
              <w:rPr>
                <w:rFonts w:eastAsia="Times New Roman"/>
                <w:sz w:val="14"/>
                <w:szCs w:val="14"/>
                <w:lang w:eastAsia="ru-RU"/>
              </w:rPr>
            </w:pPr>
            <w:r w:rsidRPr="00E865CC">
              <w:rPr>
                <w:rFonts w:eastAsia="Times New Roman"/>
                <w:sz w:val="14"/>
                <w:szCs w:val="14"/>
                <w:lang w:eastAsia="ru-RU"/>
              </w:rPr>
              <w:t xml:space="preserve">В том числе </w:t>
            </w:r>
          </w:p>
          <w:p w:rsidR="002742AA" w:rsidRPr="00E865CC" w:rsidRDefault="00A12E4C" w:rsidP="00E135FA">
            <w:pPr>
              <w:jc w:val="center"/>
              <w:rPr>
                <w:rFonts w:eastAsia="Times New Roman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sz w:val="14"/>
                <w:szCs w:val="14"/>
                <w:lang w:eastAsia="ru-RU"/>
              </w:rPr>
              <w:t>в</w:t>
            </w:r>
            <w:r w:rsidR="00193D6E">
              <w:rPr>
                <w:rFonts w:eastAsia="Times New Roman"/>
                <w:sz w:val="14"/>
                <w:szCs w:val="14"/>
                <w:lang w:eastAsia="ru-RU"/>
              </w:rPr>
              <w:t xml:space="preserve"> </w:t>
            </w:r>
            <w:r w:rsidR="00E5739A" w:rsidRPr="00E5739A">
              <w:rPr>
                <w:rFonts w:eastAsia="Times New Roman"/>
                <w:sz w:val="14"/>
                <w:szCs w:val="14"/>
                <w:lang w:val="en-US" w:eastAsia="ru-RU"/>
              </w:rPr>
              <w:t>IV</w:t>
            </w:r>
            <w:r w:rsidR="00193D6E" w:rsidRPr="00E865CC">
              <w:rPr>
                <w:rFonts w:eastAsia="Times New Roman"/>
                <w:sz w:val="14"/>
                <w:szCs w:val="14"/>
                <w:lang w:eastAsia="ru-RU"/>
              </w:rPr>
              <w:t xml:space="preserve"> квартале</w:t>
            </w:r>
          </w:p>
        </w:tc>
        <w:tc>
          <w:tcPr>
            <w:tcW w:w="992" w:type="dxa"/>
          </w:tcPr>
          <w:p w:rsidR="005C6AFB" w:rsidRDefault="005C6AFB" w:rsidP="002328C8">
            <w:pPr>
              <w:jc w:val="center"/>
              <w:rPr>
                <w:rFonts w:eastAsia="Times New Roman"/>
                <w:sz w:val="14"/>
                <w:szCs w:val="14"/>
                <w:lang w:eastAsia="ru-RU"/>
              </w:rPr>
            </w:pPr>
            <w:r w:rsidRPr="00E865CC">
              <w:rPr>
                <w:rFonts w:eastAsia="Times New Roman"/>
                <w:sz w:val="14"/>
                <w:szCs w:val="14"/>
                <w:lang w:eastAsia="ru-RU"/>
              </w:rPr>
              <w:t xml:space="preserve">ВСЕГО </w:t>
            </w:r>
          </w:p>
          <w:p w:rsidR="002742AA" w:rsidRPr="00E865CC" w:rsidRDefault="00F31DB9" w:rsidP="002328C8">
            <w:pPr>
              <w:jc w:val="center"/>
              <w:rPr>
                <w:rFonts w:eastAsia="Times New Roman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sz w:val="14"/>
                <w:szCs w:val="14"/>
                <w:lang w:eastAsia="ru-RU"/>
              </w:rPr>
              <w:t>в 2024</w:t>
            </w:r>
            <w:r w:rsidR="00651B80">
              <w:rPr>
                <w:rFonts w:eastAsia="Times New Roman"/>
                <w:sz w:val="14"/>
                <w:szCs w:val="14"/>
                <w:lang w:eastAsia="ru-RU"/>
              </w:rPr>
              <w:t xml:space="preserve"> </w:t>
            </w:r>
            <w:r w:rsidR="005C6AFB" w:rsidRPr="00E865CC">
              <w:rPr>
                <w:rFonts w:eastAsia="Times New Roman"/>
                <w:sz w:val="14"/>
                <w:szCs w:val="14"/>
                <w:lang w:eastAsia="ru-RU"/>
              </w:rPr>
              <w:t>году</w:t>
            </w:r>
          </w:p>
        </w:tc>
        <w:tc>
          <w:tcPr>
            <w:tcW w:w="1276" w:type="dxa"/>
          </w:tcPr>
          <w:p w:rsidR="002742AA" w:rsidRPr="00E865CC" w:rsidRDefault="002742AA" w:rsidP="00E135FA">
            <w:pPr>
              <w:jc w:val="center"/>
              <w:rPr>
                <w:rFonts w:eastAsia="Times New Roman"/>
                <w:sz w:val="14"/>
                <w:szCs w:val="14"/>
                <w:lang w:eastAsia="ru-RU"/>
              </w:rPr>
            </w:pPr>
            <w:r w:rsidRPr="00E865CC">
              <w:rPr>
                <w:rFonts w:eastAsia="Times New Roman"/>
                <w:sz w:val="14"/>
                <w:szCs w:val="14"/>
                <w:lang w:eastAsia="ru-RU"/>
              </w:rPr>
              <w:t xml:space="preserve">В том числе </w:t>
            </w:r>
            <w:r w:rsidR="005C6AFB">
              <w:rPr>
                <w:rFonts w:eastAsia="Times New Roman"/>
                <w:sz w:val="14"/>
                <w:szCs w:val="14"/>
                <w:lang w:eastAsia="ru-RU"/>
              </w:rPr>
              <w:t xml:space="preserve">                     </w:t>
            </w:r>
            <w:r w:rsidR="00A12E4C">
              <w:rPr>
                <w:rFonts w:eastAsia="Times New Roman"/>
                <w:sz w:val="14"/>
                <w:szCs w:val="14"/>
                <w:lang w:eastAsia="ru-RU"/>
              </w:rPr>
              <w:t>в</w:t>
            </w:r>
            <w:r w:rsidR="00193D6E">
              <w:rPr>
                <w:rFonts w:eastAsia="Times New Roman"/>
                <w:sz w:val="14"/>
                <w:szCs w:val="14"/>
                <w:lang w:eastAsia="ru-RU"/>
              </w:rPr>
              <w:t xml:space="preserve"> </w:t>
            </w:r>
            <w:r w:rsidR="00E5739A" w:rsidRPr="00E5739A">
              <w:rPr>
                <w:rFonts w:eastAsia="Times New Roman"/>
                <w:sz w:val="14"/>
                <w:szCs w:val="14"/>
                <w:lang w:val="en-US" w:eastAsia="ru-RU"/>
              </w:rPr>
              <w:t>IV</w:t>
            </w:r>
            <w:r w:rsidR="00193D6E" w:rsidRPr="00E865CC">
              <w:rPr>
                <w:rFonts w:eastAsia="Times New Roman"/>
                <w:sz w:val="14"/>
                <w:szCs w:val="14"/>
                <w:lang w:eastAsia="ru-RU"/>
              </w:rPr>
              <w:t xml:space="preserve"> квартале</w:t>
            </w:r>
          </w:p>
        </w:tc>
        <w:tc>
          <w:tcPr>
            <w:tcW w:w="992" w:type="dxa"/>
            <w:vMerge/>
            <w:vAlign w:val="center"/>
          </w:tcPr>
          <w:p w:rsidR="002742AA" w:rsidRPr="005E5C29" w:rsidRDefault="002742AA" w:rsidP="008570C2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2742AA" w:rsidRPr="005E5C29" w:rsidRDefault="002742AA" w:rsidP="008570C2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  <w:tr w:rsidR="005C6AFB" w:rsidRPr="000052C9" w:rsidTr="00B4658F">
        <w:tc>
          <w:tcPr>
            <w:tcW w:w="417" w:type="dxa"/>
            <w:shd w:val="clear" w:color="auto" w:fill="FFFFFF" w:themeFill="background1"/>
          </w:tcPr>
          <w:p w:rsidR="005C6AFB" w:rsidRPr="005E5C29" w:rsidRDefault="005C6AFB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135" w:type="dxa"/>
            <w:shd w:val="clear" w:color="auto" w:fill="FFFFFF" w:themeFill="background1"/>
          </w:tcPr>
          <w:p w:rsidR="005C6AFB" w:rsidRPr="005E5C29" w:rsidRDefault="005C6AFB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proofErr w:type="gramStart"/>
            <w:r>
              <w:rPr>
                <w:rFonts w:eastAsia="Times New Roman"/>
                <w:sz w:val="16"/>
                <w:szCs w:val="16"/>
                <w:lang w:eastAsia="ru-RU"/>
              </w:rPr>
              <w:t xml:space="preserve">Предоставлены 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по договорам социального найма, из них:</w:t>
            </w:r>
            <w:proofErr w:type="gramEnd"/>
          </w:p>
        </w:tc>
        <w:tc>
          <w:tcPr>
            <w:tcW w:w="923" w:type="dxa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062" w:type="dxa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0" w:type="dxa"/>
          </w:tcPr>
          <w:p w:rsidR="005C6AFB" w:rsidRPr="00797F5D" w:rsidRDefault="00797F5D">
            <w:r w:rsidRPr="00797F5D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5C6AFB" w:rsidRPr="00797F5D" w:rsidRDefault="00797F5D">
            <w:r w:rsidRPr="00797F5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</w:tcPr>
          <w:p w:rsidR="005C6AFB" w:rsidRPr="008F2089" w:rsidRDefault="00797F5D" w:rsidP="00797F5D">
            <w:r w:rsidRPr="008F2089">
              <w:rPr>
                <w:sz w:val="16"/>
                <w:szCs w:val="16"/>
              </w:rPr>
              <w:t>0</w:t>
            </w:r>
          </w:p>
        </w:tc>
        <w:tc>
          <w:tcPr>
            <w:tcW w:w="1133" w:type="dxa"/>
          </w:tcPr>
          <w:p w:rsidR="005C6AFB" w:rsidRPr="008F2089" w:rsidRDefault="00797F5D" w:rsidP="00797F5D">
            <w:r w:rsidRPr="008F2089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5C6AFB" w:rsidRPr="008F2089" w:rsidRDefault="005C6AFB">
            <w:r w:rsidRPr="008F2089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5" w:type="dxa"/>
          </w:tcPr>
          <w:p w:rsidR="005C6AFB" w:rsidRPr="008F2089" w:rsidRDefault="005C6AFB">
            <w:r w:rsidRPr="008F2089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</w:tcPr>
          <w:p w:rsidR="005C6AFB" w:rsidRPr="008F2089" w:rsidRDefault="005C6AFB">
            <w:r w:rsidRPr="008F2089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</w:tcPr>
          <w:p w:rsidR="005C6AFB" w:rsidRPr="008F2089" w:rsidRDefault="005C6AFB">
            <w:r w:rsidRPr="008F2089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</w:tcPr>
          <w:p w:rsidR="005C6AFB" w:rsidRPr="008F2089" w:rsidRDefault="00797F5D">
            <w:r w:rsidRPr="008F2089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:rsidR="005C6AFB" w:rsidRPr="008F2089" w:rsidRDefault="00797F5D" w:rsidP="00797F5D">
            <w:r w:rsidRPr="008F2089">
              <w:rPr>
                <w:sz w:val="16"/>
                <w:szCs w:val="16"/>
              </w:rPr>
              <w:t>0</w:t>
            </w:r>
          </w:p>
        </w:tc>
      </w:tr>
      <w:tr w:rsidR="00DC5843" w:rsidRPr="000052C9" w:rsidTr="00B4658F">
        <w:tc>
          <w:tcPr>
            <w:tcW w:w="417" w:type="dxa"/>
            <w:shd w:val="clear" w:color="auto" w:fill="FFFFFF" w:themeFill="background1"/>
          </w:tcPr>
          <w:p w:rsidR="00DC5843" w:rsidRPr="005E5C29" w:rsidRDefault="00DC5843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2135" w:type="dxa"/>
            <w:shd w:val="clear" w:color="auto" w:fill="FFFFFF" w:themeFill="background1"/>
          </w:tcPr>
          <w:p w:rsidR="00DC5843" w:rsidRPr="005E5C29" w:rsidRDefault="00DC5843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очередникам</w:t>
            </w:r>
          </w:p>
        </w:tc>
        <w:tc>
          <w:tcPr>
            <w:tcW w:w="923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062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0" w:type="dxa"/>
          </w:tcPr>
          <w:p w:rsidR="00DC5843" w:rsidRPr="00B77060" w:rsidRDefault="00DC5843">
            <w:r w:rsidRPr="00B77060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DC5843" w:rsidRPr="00B77060" w:rsidRDefault="00DC5843">
            <w:pPr>
              <w:rPr>
                <w:lang w:val="en-US"/>
              </w:rPr>
            </w:pPr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1" w:type="dxa"/>
          </w:tcPr>
          <w:p w:rsidR="00DC5843" w:rsidRPr="007C58D1" w:rsidRDefault="00DC5843">
            <w:pPr>
              <w:rPr>
                <w:b/>
                <w:lang w:val="en-US"/>
              </w:rPr>
            </w:pPr>
            <w:r w:rsidRPr="007C58D1">
              <w:rPr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133" w:type="dxa"/>
          </w:tcPr>
          <w:p w:rsidR="00DC5843" w:rsidRPr="007C58D1" w:rsidRDefault="00DC5843">
            <w:pPr>
              <w:rPr>
                <w:b/>
              </w:rPr>
            </w:pPr>
            <w:r w:rsidRPr="007C58D1">
              <w:rPr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992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5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</w:tcPr>
          <w:p w:rsidR="00DC5843" w:rsidRPr="007C58D1" w:rsidRDefault="00DC5843" w:rsidP="00B10396">
            <w:pPr>
              <w:rPr>
                <w:b/>
                <w:lang w:val="en-US"/>
              </w:rPr>
            </w:pPr>
            <w:r w:rsidRPr="007C58D1">
              <w:rPr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</w:tcPr>
          <w:p w:rsidR="00DC5843" w:rsidRPr="007C58D1" w:rsidRDefault="00DC5843" w:rsidP="00B10396">
            <w:pPr>
              <w:rPr>
                <w:b/>
              </w:rPr>
            </w:pPr>
            <w:r w:rsidRPr="007C58D1">
              <w:rPr>
                <w:b/>
                <w:sz w:val="16"/>
                <w:szCs w:val="16"/>
                <w:lang w:val="en-US"/>
              </w:rPr>
              <w:t>1</w:t>
            </w:r>
          </w:p>
        </w:tc>
      </w:tr>
      <w:tr w:rsidR="00DC5843" w:rsidRPr="000052C9" w:rsidTr="00B4658F">
        <w:tc>
          <w:tcPr>
            <w:tcW w:w="417" w:type="dxa"/>
            <w:shd w:val="clear" w:color="auto" w:fill="FFFFFF" w:themeFill="background1"/>
          </w:tcPr>
          <w:p w:rsidR="00DC5843" w:rsidRPr="005E5C29" w:rsidRDefault="00DC5843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2135" w:type="dxa"/>
            <w:shd w:val="clear" w:color="auto" w:fill="FFFFFF" w:themeFill="background1"/>
          </w:tcPr>
          <w:p w:rsidR="00DC5843" w:rsidRPr="005E5C29" w:rsidRDefault="00DC5843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proofErr w:type="spellStart"/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внеочередникам</w:t>
            </w:r>
            <w:proofErr w:type="spellEnd"/>
          </w:p>
        </w:tc>
        <w:tc>
          <w:tcPr>
            <w:tcW w:w="923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062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0" w:type="dxa"/>
          </w:tcPr>
          <w:p w:rsidR="00DC5843" w:rsidRPr="00B77060" w:rsidRDefault="00DC5843">
            <w:r w:rsidRPr="00B77060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DC5843" w:rsidRPr="00B77060" w:rsidRDefault="00DC5843">
            <w:r w:rsidRPr="00B77060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</w:tcPr>
          <w:p w:rsidR="00DC5843" w:rsidRPr="007C58D1" w:rsidRDefault="00DC5843">
            <w:pPr>
              <w:rPr>
                <w:b/>
                <w:lang w:val="en-US"/>
              </w:rPr>
            </w:pPr>
            <w:r w:rsidRPr="007C58D1">
              <w:rPr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133" w:type="dxa"/>
          </w:tcPr>
          <w:p w:rsidR="00DC5843" w:rsidRPr="007C58D1" w:rsidRDefault="00DC5843">
            <w:pPr>
              <w:rPr>
                <w:b/>
                <w:lang w:val="en-US"/>
              </w:rPr>
            </w:pPr>
            <w:r w:rsidRPr="007C58D1">
              <w:rPr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992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5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</w:tcPr>
          <w:p w:rsidR="00DC5843" w:rsidRPr="007C58D1" w:rsidRDefault="00DC5843" w:rsidP="00B10396">
            <w:pPr>
              <w:rPr>
                <w:b/>
                <w:lang w:val="en-US"/>
              </w:rPr>
            </w:pPr>
            <w:r w:rsidRPr="007C58D1">
              <w:rPr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</w:tcPr>
          <w:p w:rsidR="00DC5843" w:rsidRPr="007C58D1" w:rsidRDefault="00DC5843" w:rsidP="00B10396">
            <w:pPr>
              <w:rPr>
                <w:b/>
                <w:lang w:val="en-US"/>
              </w:rPr>
            </w:pPr>
            <w:r w:rsidRPr="007C58D1">
              <w:rPr>
                <w:b/>
                <w:sz w:val="16"/>
                <w:szCs w:val="16"/>
                <w:lang w:val="en-US"/>
              </w:rPr>
              <w:t>1</w:t>
            </w:r>
          </w:p>
        </w:tc>
      </w:tr>
      <w:tr w:rsidR="005C6AFB" w:rsidRPr="000052C9" w:rsidTr="00B4658F">
        <w:tc>
          <w:tcPr>
            <w:tcW w:w="417" w:type="dxa"/>
            <w:shd w:val="clear" w:color="auto" w:fill="FFFFFF" w:themeFill="background1"/>
          </w:tcPr>
          <w:p w:rsidR="005C6AFB" w:rsidRPr="005E5C29" w:rsidRDefault="005C6AFB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2135" w:type="dxa"/>
            <w:shd w:val="clear" w:color="auto" w:fill="FFFFFF" w:themeFill="background1"/>
          </w:tcPr>
          <w:p w:rsidR="005C6AFB" w:rsidRPr="005E5C29" w:rsidRDefault="005C6AFB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eastAsia="Times New Roman"/>
                <w:sz w:val="16"/>
                <w:szCs w:val="16"/>
                <w:lang w:eastAsia="ru-RU"/>
              </w:rPr>
              <w:t>первоочередникам</w:t>
            </w:r>
            <w:proofErr w:type="spellEnd"/>
          </w:p>
        </w:tc>
        <w:tc>
          <w:tcPr>
            <w:tcW w:w="923" w:type="dxa"/>
          </w:tcPr>
          <w:p w:rsidR="005C6AFB" w:rsidRPr="00B77060" w:rsidRDefault="005C6AFB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062" w:type="dxa"/>
          </w:tcPr>
          <w:p w:rsidR="005C6AFB" w:rsidRPr="00B77060" w:rsidRDefault="005C6AFB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0" w:type="dxa"/>
          </w:tcPr>
          <w:p w:rsidR="005C6AFB" w:rsidRPr="00B77060" w:rsidRDefault="005C6AFB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</w:tcPr>
          <w:p w:rsidR="005C6AFB" w:rsidRPr="00B77060" w:rsidRDefault="005C6AFB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1" w:type="dxa"/>
          </w:tcPr>
          <w:p w:rsidR="005C6AFB" w:rsidRPr="00B77060" w:rsidRDefault="005C6AFB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3" w:type="dxa"/>
          </w:tcPr>
          <w:p w:rsidR="005C6AFB" w:rsidRPr="00B77060" w:rsidRDefault="005C6AFB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</w:tcPr>
          <w:p w:rsidR="005C6AFB" w:rsidRPr="00B77060" w:rsidRDefault="005C6AFB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5" w:type="dxa"/>
          </w:tcPr>
          <w:p w:rsidR="005C6AFB" w:rsidRPr="00B77060" w:rsidRDefault="005C6AFB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</w:tcPr>
          <w:p w:rsidR="005C6AFB" w:rsidRPr="00B77060" w:rsidRDefault="005C6AFB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</w:tcPr>
          <w:p w:rsidR="005C6AFB" w:rsidRPr="00B77060" w:rsidRDefault="005C6AFB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</w:tcPr>
          <w:p w:rsidR="005C6AFB" w:rsidRPr="00B77060" w:rsidRDefault="005C6AFB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</w:tcPr>
          <w:p w:rsidR="005C6AFB" w:rsidRPr="00B77060" w:rsidRDefault="005C6AFB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</w:tr>
      <w:tr w:rsidR="00DC5843" w:rsidRPr="000052C9" w:rsidTr="00B4658F">
        <w:tc>
          <w:tcPr>
            <w:tcW w:w="417" w:type="dxa"/>
            <w:shd w:val="clear" w:color="auto" w:fill="FFFFFF" w:themeFill="background1"/>
          </w:tcPr>
          <w:p w:rsidR="00DC5843" w:rsidRPr="005E5C29" w:rsidRDefault="00DC5843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2135" w:type="dxa"/>
            <w:shd w:val="clear" w:color="auto" w:fill="FFFFFF" w:themeFill="background1"/>
          </w:tcPr>
          <w:p w:rsidR="00DC5843" w:rsidRPr="005E5C29" w:rsidRDefault="00DC5843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proofErr w:type="gramStart"/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proofErr w:type="gramEnd"/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гражданам, переселяемым из аварийного жилищного фонда</w:t>
            </w:r>
          </w:p>
        </w:tc>
        <w:tc>
          <w:tcPr>
            <w:tcW w:w="923" w:type="dxa"/>
          </w:tcPr>
          <w:p w:rsidR="00DC5843" w:rsidRPr="00B77060" w:rsidRDefault="00DC5843">
            <w:r w:rsidRPr="00B77060">
              <w:rPr>
                <w:sz w:val="16"/>
                <w:szCs w:val="16"/>
              </w:rPr>
              <w:t>0</w:t>
            </w:r>
          </w:p>
        </w:tc>
        <w:tc>
          <w:tcPr>
            <w:tcW w:w="1062" w:type="dxa"/>
          </w:tcPr>
          <w:p w:rsidR="00DC5843" w:rsidRPr="00B77060" w:rsidRDefault="00DC5843">
            <w:pPr>
              <w:rPr>
                <w:sz w:val="18"/>
                <w:szCs w:val="18"/>
              </w:rPr>
            </w:pPr>
            <w:r w:rsidRPr="00B77060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:rsidR="00DC5843" w:rsidRPr="00B77060" w:rsidRDefault="00DC5843">
            <w:r w:rsidRPr="00B77060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DC5843" w:rsidRPr="00B77060" w:rsidRDefault="00DC5843">
            <w:pPr>
              <w:rPr>
                <w:lang w:val="en-US"/>
              </w:rPr>
            </w:pPr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1" w:type="dxa"/>
          </w:tcPr>
          <w:p w:rsidR="00DC5843" w:rsidRPr="005213AD" w:rsidRDefault="00DC5843" w:rsidP="004B43FC">
            <w:pPr>
              <w:rPr>
                <w:b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1133" w:type="dxa"/>
          </w:tcPr>
          <w:p w:rsidR="00DC5843" w:rsidRPr="00661F98" w:rsidRDefault="00DC5843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992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5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</w:tcPr>
          <w:p w:rsidR="00DC5843" w:rsidRPr="005213AD" w:rsidRDefault="00DC5843" w:rsidP="00B10396">
            <w:pPr>
              <w:rPr>
                <w:b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1276" w:type="dxa"/>
          </w:tcPr>
          <w:p w:rsidR="00DC5843" w:rsidRPr="00661F98" w:rsidRDefault="00DC5843" w:rsidP="00B10396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</w:t>
            </w:r>
          </w:p>
        </w:tc>
      </w:tr>
      <w:tr w:rsidR="00DC5843" w:rsidRPr="000052C9" w:rsidTr="00B4658F">
        <w:tc>
          <w:tcPr>
            <w:tcW w:w="417" w:type="dxa"/>
            <w:shd w:val="clear" w:color="auto" w:fill="FFFFFF" w:themeFill="background1"/>
          </w:tcPr>
          <w:p w:rsidR="00DC5843" w:rsidRPr="005E5C29" w:rsidRDefault="00DC5843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2135" w:type="dxa"/>
            <w:shd w:val="clear" w:color="auto" w:fill="FFFFFF" w:themeFill="background1"/>
          </w:tcPr>
          <w:p w:rsidR="00DC5843" w:rsidRPr="005E5C29" w:rsidRDefault="00DC5843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proofErr w:type="gramStart"/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proofErr w:type="gramEnd"/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служебного найма</w:t>
            </w:r>
          </w:p>
        </w:tc>
        <w:tc>
          <w:tcPr>
            <w:tcW w:w="923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062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0" w:type="dxa"/>
          </w:tcPr>
          <w:p w:rsidR="00DC5843" w:rsidRPr="00B77060" w:rsidRDefault="00DC5843">
            <w:r w:rsidRPr="00B77060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DC5843" w:rsidRPr="00B77060" w:rsidRDefault="00DC5843">
            <w:pPr>
              <w:rPr>
                <w:lang w:val="en-US"/>
              </w:rPr>
            </w:pPr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1" w:type="dxa"/>
          </w:tcPr>
          <w:p w:rsidR="00DC5843" w:rsidRPr="005213AD" w:rsidRDefault="00DC5843" w:rsidP="007C58D1">
            <w:pPr>
              <w:rPr>
                <w:b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14</w:t>
            </w:r>
          </w:p>
        </w:tc>
        <w:tc>
          <w:tcPr>
            <w:tcW w:w="1133" w:type="dxa"/>
          </w:tcPr>
          <w:p w:rsidR="00DC5843" w:rsidRPr="00661F98" w:rsidRDefault="00DC5843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992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5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</w:tcPr>
          <w:p w:rsidR="00DC5843" w:rsidRPr="005213AD" w:rsidRDefault="00DC5843" w:rsidP="00B10396">
            <w:pPr>
              <w:rPr>
                <w:b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14</w:t>
            </w:r>
          </w:p>
        </w:tc>
        <w:tc>
          <w:tcPr>
            <w:tcW w:w="1276" w:type="dxa"/>
          </w:tcPr>
          <w:p w:rsidR="00DC5843" w:rsidRPr="00661F98" w:rsidRDefault="00DC5843" w:rsidP="00B10396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4</w:t>
            </w:r>
          </w:p>
        </w:tc>
      </w:tr>
      <w:tr w:rsidR="00DC5843" w:rsidRPr="000052C9" w:rsidTr="00651B80">
        <w:trPr>
          <w:trHeight w:val="663"/>
        </w:trPr>
        <w:tc>
          <w:tcPr>
            <w:tcW w:w="417" w:type="dxa"/>
            <w:shd w:val="clear" w:color="auto" w:fill="FFFFFF" w:themeFill="background1"/>
          </w:tcPr>
          <w:p w:rsidR="00DC5843" w:rsidRPr="005E5C29" w:rsidRDefault="00DC5843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2135" w:type="dxa"/>
            <w:shd w:val="clear" w:color="auto" w:fill="FFFFFF" w:themeFill="background1"/>
          </w:tcPr>
          <w:p w:rsidR="00DC5843" w:rsidRPr="005E5C29" w:rsidRDefault="00DC5843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proofErr w:type="gramStart"/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proofErr w:type="gramEnd"/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коммерческого</w:t>
            </w:r>
          </w:p>
          <w:p w:rsidR="00DC5843" w:rsidRPr="005E5C29" w:rsidRDefault="00DC5843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найма</w:t>
            </w:r>
          </w:p>
        </w:tc>
        <w:tc>
          <w:tcPr>
            <w:tcW w:w="923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062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0" w:type="dxa"/>
          </w:tcPr>
          <w:p w:rsidR="00DC5843" w:rsidRPr="00B77060" w:rsidRDefault="00DC5843">
            <w:r w:rsidRPr="00B77060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1" w:type="dxa"/>
          </w:tcPr>
          <w:p w:rsidR="00DC5843" w:rsidRPr="005213AD" w:rsidRDefault="00DC5843">
            <w:pPr>
              <w:rPr>
                <w:b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7</w:t>
            </w:r>
          </w:p>
        </w:tc>
        <w:tc>
          <w:tcPr>
            <w:tcW w:w="1133" w:type="dxa"/>
          </w:tcPr>
          <w:p w:rsidR="00DC5843" w:rsidRPr="00661F98" w:rsidRDefault="00DC5843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992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5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</w:tcPr>
          <w:p w:rsidR="00DC5843" w:rsidRPr="00B77060" w:rsidRDefault="00DC5843">
            <w:r w:rsidRPr="00B77060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C5843" w:rsidRPr="005213AD" w:rsidRDefault="00DC5843" w:rsidP="00B10396">
            <w:pPr>
              <w:rPr>
                <w:b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7</w:t>
            </w:r>
          </w:p>
        </w:tc>
        <w:tc>
          <w:tcPr>
            <w:tcW w:w="1276" w:type="dxa"/>
          </w:tcPr>
          <w:p w:rsidR="00DC5843" w:rsidRPr="00661F98" w:rsidRDefault="00DC5843" w:rsidP="00B10396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5</w:t>
            </w:r>
          </w:p>
        </w:tc>
      </w:tr>
      <w:tr w:rsidR="00DC5843" w:rsidRPr="000052C9" w:rsidTr="00B4658F">
        <w:tc>
          <w:tcPr>
            <w:tcW w:w="41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C5843" w:rsidRPr="005E5C29" w:rsidRDefault="00DC5843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21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C5843" w:rsidRPr="005E5C29" w:rsidRDefault="00DC5843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proofErr w:type="gramStart"/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proofErr w:type="gramEnd"/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найма (общежитие)</w:t>
            </w: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C5843" w:rsidRPr="00B77060" w:rsidRDefault="00DC5843">
            <w:pPr>
              <w:rPr>
                <w:sz w:val="16"/>
                <w:szCs w:val="16"/>
                <w:lang w:val="en-US"/>
              </w:rPr>
            </w:pPr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C5843" w:rsidRPr="00521A70" w:rsidRDefault="00DC5843">
            <w:pPr>
              <w:rPr>
                <w:b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8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DC5843" w:rsidRPr="00661F98" w:rsidRDefault="00DC5843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C5843" w:rsidRPr="00B77060" w:rsidRDefault="00DC5843">
            <w:r w:rsidRPr="00B77060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C5843" w:rsidRPr="00521A70" w:rsidRDefault="00DC5843" w:rsidP="00B10396">
            <w:pPr>
              <w:rPr>
                <w:b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8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C5843" w:rsidRPr="00661F98" w:rsidRDefault="00DC5843" w:rsidP="00B10396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3</w:t>
            </w:r>
          </w:p>
        </w:tc>
      </w:tr>
      <w:tr w:rsidR="00DC5843" w:rsidRPr="000052C9" w:rsidTr="00B4658F">
        <w:tc>
          <w:tcPr>
            <w:tcW w:w="417" w:type="dxa"/>
            <w:shd w:val="clear" w:color="auto" w:fill="FFFFFF" w:themeFill="background1"/>
          </w:tcPr>
          <w:p w:rsidR="00DC5843" w:rsidRPr="005E5C29" w:rsidRDefault="00DC5843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2135" w:type="dxa"/>
            <w:shd w:val="clear" w:color="auto" w:fill="FFFFFF" w:themeFill="background1"/>
          </w:tcPr>
          <w:p w:rsidR="00DC5843" w:rsidRPr="005E5C29" w:rsidRDefault="00DC5843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proofErr w:type="gramStart"/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proofErr w:type="gramEnd"/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найма (маневренный фонд)</w:t>
            </w:r>
          </w:p>
        </w:tc>
        <w:tc>
          <w:tcPr>
            <w:tcW w:w="923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062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0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DC5843" w:rsidRPr="00B77060" w:rsidRDefault="00DC5843">
            <w:pPr>
              <w:rPr>
                <w:lang w:val="en-US"/>
              </w:rPr>
            </w:pPr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</w:tcPr>
          <w:p w:rsidR="00DC5843" w:rsidRPr="005213AD" w:rsidRDefault="00DC5843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23</w:t>
            </w:r>
          </w:p>
          <w:p w:rsidR="00DC5843" w:rsidRPr="008165F1" w:rsidRDefault="00DC5843">
            <w:pPr>
              <w:rPr>
                <w:b/>
                <w:lang w:val="en-US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:rsidR="00DC5843" w:rsidRPr="00661F98" w:rsidRDefault="00DC5843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16</w:t>
            </w:r>
          </w:p>
        </w:tc>
        <w:tc>
          <w:tcPr>
            <w:tcW w:w="992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5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DC5843" w:rsidRPr="005213AD" w:rsidRDefault="00DC5843" w:rsidP="00B10396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23</w:t>
            </w:r>
          </w:p>
          <w:p w:rsidR="00DC5843" w:rsidRPr="008165F1" w:rsidRDefault="00DC5843" w:rsidP="00B10396">
            <w:pPr>
              <w:rPr>
                <w:b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DC5843" w:rsidRPr="00661F98" w:rsidRDefault="00DC5843" w:rsidP="00B10396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16</w:t>
            </w:r>
          </w:p>
        </w:tc>
      </w:tr>
      <w:tr w:rsidR="00DC5843" w:rsidRPr="000052C9" w:rsidTr="00B4658F">
        <w:tc>
          <w:tcPr>
            <w:tcW w:w="417" w:type="dxa"/>
            <w:shd w:val="clear" w:color="auto" w:fill="FFFFFF" w:themeFill="background1"/>
          </w:tcPr>
          <w:p w:rsidR="00DC5843" w:rsidRDefault="00DC5843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2135" w:type="dxa"/>
            <w:shd w:val="clear" w:color="auto" w:fill="FFFFFF" w:themeFill="background1"/>
          </w:tcPr>
          <w:p w:rsidR="00DC5843" w:rsidRPr="005E5C29" w:rsidRDefault="00DC5843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Реализованы по договорам купли-продажи (кроме приватизации)</w:t>
            </w:r>
          </w:p>
        </w:tc>
        <w:tc>
          <w:tcPr>
            <w:tcW w:w="923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062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0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3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5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DC5843" w:rsidRPr="00B77060" w:rsidRDefault="00DC5843" w:rsidP="00B10396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:rsidR="00DC5843" w:rsidRPr="00B77060" w:rsidRDefault="00DC5843" w:rsidP="00B10396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</w:tr>
      <w:tr w:rsidR="00DC5843" w:rsidRPr="000052C9" w:rsidTr="00B4658F">
        <w:tc>
          <w:tcPr>
            <w:tcW w:w="417" w:type="dxa"/>
            <w:shd w:val="clear" w:color="auto" w:fill="FFFFFF" w:themeFill="background1"/>
          </w:tcPr>
          <w:p w:rsidR="00DC5843" w:rsidRPr="005E5C29" w:rsidRDefault="00DC5843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2135" w:type="dxa"/>
            <w:shd w:val="clear" w:color="auto" w:fill="FFFFFF" w:themeFill="background1"/>
          </w:tcPr>
          <w:p w:rsidR="00DC5843" w:rsidRPr="005E5C29" w:rsidRDefault="00DC5843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 иным категориям граждан (указать категорию и основание предоставления)</w:t>
            </w:r>
          </w:p>
        </w:tc>
        <w:tc>
          <w:tcPr>
            <w:tcW w:w="923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062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0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</w:tcPr>
          <w:p w:rsidR="00DC5843" w:rsidRPr="000C2019" w:rsidRDefault="00DC5843">
            <w:pPr>
              <w:rPr>
                <w:b/>
                <w:lang w:val="en-US"/>
              </w:rPr>
            </w:pPr>
            <w:r w:rsidRPr="000C2019">
              <w:rPr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133" w:type="dxa"/>
            <w:shd w:val="clear" w:color="auto" w:fill="FFFFFF" w:themeFill="background1"/>
          </w:tcPr>
          <w:p w:rsidR="00DC5843" w:rsidRPr="000C2019" w:rsidRDefault="00DC5843" w:rsidP="00D83B5B">
            <w:pPr>
              <w:rPr>
                <w:b/>
                <w:sz w:val="16"/>
                <w:szCs w:val="16"/>
                <w:lang w:val="en-US"/>
              </w:rPr>
            </w:pPr>
            <w:r w:rsidRPr="000C2019">
              <w:rPr>
                <w:b/>
                <w:sz w:val="16"/>
                <w:szCs w:val="16"/>
                <w:lang w:val="en-US"/>
              </w:rPr>
              <w:t>1</w:t>
            </w:r>
          </w:p>
          <w:p w:rsidR="00DC5843" w:rsidRPr="008F5363" w:rsidRDefault="00DC5843" w:rsidP="00D83B5B">
            <w:pPr>
              <w:rPr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r>
              <w:rPr>
                <w:sz w:val="16"/>
                <w:szCs w:val="16"/>
              </w:rPr>
              <w:t>договор мены, аварийный дом</w:t>
            </w:r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992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</w:rPr>
              <w:t>0</w:t>
            </w:r>
          </w:p>
        </w:tc>
        <w:tc>
          <w:tcPr>
            <w:tcW w:w="1135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DC5843" w:rsidRPr="000C2019" w:rsidRDefault="00DC5843" w:rsidP="00B10396">
            <w:pPr>
              <w:rPr>
                <w:b/>
                <w:lang w:val="en-US"/>
              </w:rPr>
            </w:pPr>
            <w:r w:rsidRPr="000C2019">
              <w:rPr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:rsidR="00DC5843" w:rsidRPr="000C2019" w:rsidRDefault="00DC5843" w:rsidP="00B10396">
            <w:pPr>
              <w:rPr>
                <w:b/>
                <w:sz w:val="16"/>
                <w:szCs w:val="16"/>
                <w:lang w:val="en-US"/>
              </w:rPr>
            </w:pPr>
            <w:r w:rsidRPr="000C2019">
              <w:rPr>
                <w:b/>
                <w:sz w:val="16"/>
                <w:szCs w:val="16"/>
                <w:lang w:val="en-US"/>
              </w:rPr>
              <w:t>1</w:t>
            </w:r>
          </w:p>
          <w:p w:rsidR="00DC5843" w:rsidRPr="008F5363" w:rsidRDefault="00DC5843" w:rsidP="00B10396">
            <w:pPr>
              <w:rPr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r>
              <w:rPr>
                <w:sz w:val="16"/>
                <w:szCs w:val="16"/>
              </w:rPr>
              <w:t>договор мены, аварийный дом</w:t>
            </w:r>
            <w:r>
              <w:rPr>
                <w:sz w:val="16"/>
                <w:szCs w:val="16"/>
                <w:lang w:val="en-US"/>
              </w:rPr>
              <w:t>)</w:t>
            </w:r>
          </w:p>
        </w:tc>
      </w:tr>
      <w:tr w:rsidR="00DC5843" w:rsidRPr="000052C9" w:rsidTr="00F81C29">
        <w:trPr>
          <w:trHeight w:val="1082"/>
        </w:trPr>
        <w:tc>
          <w:tcPr>
            <w:tcW w:w="417" w:type="dxa"/>
            <w:shd w:val="clear" w:color="auto" w:fill="FFFFFF" w:themeFill="background1"/>
          </w:tcPr>
          <w:p w:rsidR="00DC5843" w:rsidRDefault="00DC5843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35" w:type="dxa"/>
            <w:shd w:val="clear" w:color="auto" w:fill="FFFFFF" w:themeFill="background1"/>
          </w:tcPr>
          <w:p w:rsidR="00DC5843" w:rsidRPr="003D00CE" w:rsidRDefault="00DC5843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4"/>
                <w:szCs w:val="14"/>
                <w:lang w:eastAsia="ru-RU"/>
              </w:rPr>
            </w:pPr>
            <w:r w:rsidRPr="003D00CE">
              <w:rPr>
                <w:rFonts w:eastAsia="Times New Roman"/>
                <w:sz w:val="14"/>
                <w:szCs w:val="14"/>
                <w:lang w:eastAsia="ru-RU"/>
              </w:rPr>
              <w:t>Свободные жилые помещения муниципального жилищного фонда (по которым на дату размещения информации не принято решение о предоставлении)</w:t>
            </w:r>
          </w:p>
        </w:tc>
        <w:tc>
          <w:tcPr>
            <w:tcW w:w="923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062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0" w:type="dxa"/>
            <w:shd w:val="clear" w:color="auto" w:fill="FFFFFF" w:themeFill="background1"/>
          </w:tcPr>
          <w:p w:rsidR="00DC5843" w:rsidRPr="00B77060" w:rsidRDefault="00DC5843" w:rsidP="00E819EE">
            <w:r w:rsidRPr="00B77060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3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5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DC5843" w:rsidRPr="00B77060" w:rsidRDefault="00DC5843" w:rsidP="00B10396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:rsidR="00DC5843" w:rsidRPr="00B77060" w:rsidRDefault="00DC5843" w:rsidP="00B10396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</w:tr>
      <w:tr w:rsidR="00DC5843" w:rsidRPr="000052C9" w:rsidTr="00B4658F">
        <w:tc>
          <w:tcPr>
            <w:tcW w:w="2552" w:type="dxa"/>
            <w:gridSpan w:val="2"/>
            <w:shd w:val="clear" w:color="auto" w:fill="FFFFFF" w:themeFill="background1"/>
          </w:tcPr>
          <w:p w:rsidR="00DC5843" w:rsidRPr="005E5C29" w:rsidRDefault="00DC5843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923" w:type="dxa"/>
            <w:shd w:val="clear" w:color="auto" w:fill="FFFFFF" w:themeFill="background1"/>
            <w:vAlign w:val="center"/>
          </w:tcPr>
          <w:p w:rsidR="00DC5843" w:rsidRPr="00B77060" w:rsidRDefault="00DC5843" w:rsidP="00762CEB">
            <w:pPr>
              <w:jc w:val="center"/>
              <w:rPr>
                <w:sz w:val="16"/>
                <w:szCs w:val="16"/>
              </w:rPr>
            </w:pPr>
            <w:r w:rsidRPr="00B77060">
              <w:rPr>
                <w:sz w:val="16"/>
                <w:szCs w:val="16"/>
              </w:rPr>
              <w:t>0</w:t>
            </w:r>
          </w:p>
        </w:tc>
        <w:tc>
          <w:tcPr>
            <w:tcW w:w="1062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FFFFFF" w:themeFill="background1"/>
          </w:tcPr>
          <w:p w:rsidR="00DC5843" w:rsidRPr="00B77060" w:rsidRDefault="00DC5843" w:rsidP="00DF6C6A">
            <w:pPr>
              <w:rPr>
                <w:sz w:val="16"/>
                <w:szCs w:val="16"/>
                <w:lang w:val="en-US"/>
              </w:rPr>
            </w:pPr>
            <w:r w:rsidRPr="00B77060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DC5843" w:rsidRPr="00B77060" w:rsidRDefault="00DC5843">
            <w:pPr>
              <w:rPr>
                <w:sz w:val="16"/>
                <w:szCs w:val="16"/>
              </w:rPr>
            </w:pPr>
            <w:r w:rsidRPr="00B77060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</w:tcPr>
          <w:p w:rsidR="00DC5843" w:rsidRPr="00DC5843" w:rsidRDefault="00DC5843" w:rsidP="00797F5D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61</w:t>
            </w:r>
          </w:p>
        </w:tc>
        <w:tc>
          <w:tcPr>
            <w:tcW w:w="1133" w:type="dxa"/>
            <w:shd w:val="clear" w:color="auto" w:fill="FFFFFF" w:themeFill="background1"/>
          </w:tcPr>
          <w:p w:rsidR="00DC5843" w:rsidRPr="00DC5843" w:rsidRDefault="00DC5843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32</w:t>
            </w:r>
          </w:p>
        </w:tc>
        <w:tc>
          <w:tcPr>
            <w:tcW w:w="992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5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DC5843" w:rsidRPr="00DC5843" w:rsidRDefault="00DC5843" w:rsidP="00430D28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61</w:t>
            </w:r>
          </w:p>
        </w:tc>
        <w:tc>
          <w:tcPr>
            <w:tcW w:w="1276" w:type="dxa"/>
            <w:shd w:val="clear" w:color="auto" w:fill="FFFFFF" w:themeFill="background1"/>
          </w:tcPr>
          <w:p w:rsidR="00DC5843" w:rsidRPr="00DC5843" w:rsidRDefault="00DC5843" w:rsidP="00B1039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32</w:t>
            </w:r>
          </w:p>
        </w:tc>
      </w:tr>
    </w:tbl>
    <w:p w:rsidR="00541766" w:rsidRPr="008B051D" w:rsidRDefault="00541766" w:rsidP="00CB6147">
      <w:pPr>
        <w:pStyle w:val="a4"/>
        <w:rPr>
          <w:rFonts w:ascii="Times New Roman" w:hAnsi="Times New Roman" w:cs="Times New Roman"/>
        </w:rPr>
      </w:pPr>
    </w:p>
    <w:sectPr w:rsidR="00541766" w:rsidRPr="008B051D" w:rsidSect="00EB3697">
      <w:pgSz w:w="16838" w:h="11906" w:orient="landscape"/>
      <w:pgMar w:top="142" w:right="1134" w:bottom="22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7CDD" w:rsidRDefault="00317CDD" w:rsidP="00E018CE">
      <w:pPr>
        <w:spacing w:after="0" w:line="240" w:lineRule="auto"/>
      </w:pPr>
      <w:r>
        <w:separator/>
      </w:r>
    </w:p>
  </w:endnote>
  <w:endnote w:type="continuationSeparator" w:id="0">
    <w:p w:rsidR="00317CDD" w:rsidRDefault="00317CDD" w:rsidP="00E018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7CDD" w:rsidRDefault="00317CDD" w:rsidP="00E018CE">
      <w:pPr>
        <w:spacing w:after="0" w:line="240" w:lineRule="auto"/>
      </w:pPr>
      <w:r>
        <w:separator/>
      </w:r>
    </w:p>
  </w:footnote>
  <w:footnote w:type="continuationSeparator" w:id="0">
    <w:p w:rsidR="00317CDD" w:rsidRDefault="00317CDD" w:rsidP="00E018C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1BA"/>
    <w:rsid w:val="000004C2"/>
    <w:rsid w:val="0000060B"/>
    <w:rsid w:val="000037FE"/>
    <w:rsid w:val="000052C9"/>
    <w:rsid w:val="000227EC"/>
    <w:rsid w:val="00026B44"/>
    <w:rsid w:val="00033698"/>
    <w:rsid w:val="00034B01"/>
    <w:rsid w:val="000416EB"/>
    <w:rsid w:val="0004242C"/>
    <w:rsid w:val="00043633"/>
    <w:rsid w:val="00045372"/>
    <w:rsid w:val="00057CC5"/>
    <w:rsid w:val="00067DBC"/>
    <w:rsid w:val="00074355"/>
    <w:rsid w:val="00091195"/>
    <w:rsid w:val="00094411"/>
    <w:rsid w:val="00094884"/>
    <w:rsid w:val="00095859"/>
    <w:rsid w:val="000A2F73"/>
    <w:rsid w:val="000A63E4"/>
    <w:rsid w:val="000B3584"/>
    <w:rsid w:val="000C2019"/>
    <w:rsid w:val="000C3D12"/>
    <w:rsid w:val="000D103B"/>
    <w:rsid w:val="000D512B"/>
    <w:rsid w:val="000E2A57"/>
    <w:rsid w:val="000E562C"/>
    <w:rsid w:val="000F0889"/>
    <w:rsid w:val="000F0A6D"/>
    <w:rsid w:val="000F0C63"/>
    <w:rsid w:val="000F5BB8"/>
    <w:rsid w:val="000F75B4"/>
    <w:rsid w:val="00103F92"/>
    <w:rsid w:val="001060CE"/>
    <w:rsid w:val="00107892"/>
    <w:rsid w:val="00111DFC"/>
    <w:rsid w:val="00115935"/>
    <w:rsid w:val="0012201D"/>
    <w:rsid w:val="0012613F"/>
    <w:rsid w:val="00135C88"/>
    <w:rsid w:val="001406E5"/>
    <w:rsid w:val="00140767"/>
    <w:rsid w:val="001436BD"/>
    <w:rsid w:val="00145A82"/>
    <w:rsid w:val="00146D4F"/>
    <w:rsid w:val="00155DE8"/>
    <w:rsid w:val="00160D12"/>
    <w:rsid w:val="00162421"/>
    <w:rsid w:val="001647EE"/>
    <w:rsid w:val="00167610"/>
    <w:rsid w:val="00186B81"/>
    <w:rsid w:val="00193D6E"/>
    <w:rsid w:val="00194333"/>
    <w:rsid w:val="001A04E1"/>
    <w:rsid w:val="001A311B"/>
    <w:rsid w:val="001B5239"/>
    <w:rsid w:val="001B666C"/>
    <w:rsid w:val="001C0F5A"/>
    <w:rsid w:val="001D214D"/>
    <w:rsid w:val="001D2C4E"/>
    <w:rsid w:val="001E15DC"/>
    <w:rsid w:val="001E715E"/>
    <w:rsid w:val="001F02EE"/>
    <w:rsid w:val="001F0506"/>
    <w:rsid w:val="001F4B74"/>
    <w:rsid w:val="001F503F"/>
    <w:rsid w:val="001F6283"/>
    <w:rsid w:val="00221A44"/>
    <w:rsid w:val="00227DA2"/>
    <w:rsid w:val="00230E09"/>
    <w:rsid w:val="002339DF"/>
    <w:rsid w:val="002452CE"/>
    <w:rsid w:val="002530C3"/>
    <w:rsid w:val="00260550"/>
    <w:rsid w:val="00261AEF"/>
    <w:rsid w:val="002742AA"/>
    <w:rsid w:val="00285849"/>
    <w:rsid w:val="002B5C71"/>
    <w:rsid w:val="002C2D2B"/>
    <w:rsid w:val="002D6EA4"/>
    <w:rsid w:val="002E04B1"/>
    <w:rsid w:val="002F0FAB"/>
    <w:rsid w:val="00301396"/>
    <w:rsid w:val="00307B76"/>
    <w:rsid w:val="00314CD4"/>
    <w:rsid w:val="00317CDD"/>
    <w:rsid w:val="00325FB0"/>
    <w:rsid w:val="00333FD6"/>
    <w:rsid w:val="003504FA"/>
    <w:rsid w:val="00350B00"/>
    <w:rsid w:val="00363298"/>
    <w:rsid w:val="0036395E"/>
    <w:rsid w:val="00363CA9"/>
    <w:rsid w:val="00377BF0"/>
    <w:rsid w:val="00377E51"/>
    <w:rsid w:val="00377FE9"/>
    <w:rsid w:val="00392E52"/>
    <w:rsid w:val="003A15DD"/>
    <w:rsid w:val="003A436D"/>
    <w:rsid w:val="003B23F9"/>
    <w:rsid w:val="003C6756"/>
    <w:rsid w:val="003D00CE"/>
    <w:rsid w:val="003D0F30"/>
    <w:rsid w:val="003D54E5"/>
    <w:rsid w:val="003E03F8"/>
    <w:rsid w:val="00400815"/>
    <w:rsid w:val="00400D58"/>
    <w:rsid w:val="00413443"/>
    <w:rsid w:val="00426A5F"/>
    <w:rsid w:val="00433E30"/>
    <w:rsid w:val="004534C0"/>
    <w:rsid w:val="00460F7B"/>
    <w:rsid w:val="00466F2A"/>
    <w:rsid w:val="0047560A"/>
    <w:rsid w:val="0047664C"/>
    <w:rsid w:val="00484AC5"/>
    <w:rsid w:val="0049376E"/>
    <w:rsid w:val="004A1524"/>
    <w:rsid w:val="004A193C"/>
    <w:rsid w:val="004A25B3"/>
    <w:rsid w:val="004A31CA"/>
    <w:rsid w:val="004B09C9"/>
    <w:rsid w:val="004B0DC4"/>
    <w:rsid w:val="004B34EC"/>
    <w:rsid w:val="004B43FC"/>
    <w:rsid w:val="004B50EF"/>
    <w:rsid w:val="004C0A8E"/>
    <w:rsid w:val="004C3BC6"/>
    <w:rsid w:val="004D4AE0"/>
    <w:rsid w:val="00511330"/>
    <w:rsid w:val="005213AD"/>
    <w:rsid w:val="00521535"/>
    <w:rsid w:val="00521A70"/>
    <w:rsid w:val="00522775"/>
    <w:rsid w:val="00525724"/>
    <w:rsid w:val="005376FA"/>
    <w:rsid w:val="0054006A"/>
    <w:rsid w:val="00541766"/>
    <w:rsid w:val="005514E3"/>
    <w:rsid w:val="00551C5A"/>
    <w:rsid w:val="0056518F"/>
    <w:rsid w:val="005713EC"/>
    <w:rsid w:val="00572E58"/>
    <w:rsid w:val="00580A3A"/>
    <w:rsid w:val="005874D7"/>
    <w:rsid w:val="0059428B"/>
    <w:rsid w:val="005A75E7"/>
    <w:rsid w:val="005B49A8"/>
    <w:rsid w:val="005C1C89"/>
    <w:rsid w:val="005C6AFB"/>
    <w:rsid w:val="005D7FDB"/>
    <w:rsid w:val="005E5C29"/>
    <w:rsid w:val="005E7CE0"/>
    <w:rsid w:val="005F0580"/>
    <w:rsid w:val="005F7B71"/>
    <w:rsid w:val="00600874"/>
    <w:rsid w:val="00603049"/>
    <w:rsid w:val="00603BA2"/>
    <w:rsid w:val="006074B6"/>
    <w:rsid w:val="00616393"/>
    <w:rsid w:val="00651B80"/>
    <w:rsid w:val="00652D93"/>
    <w:rsid w:val="006566CF"/>
    <w:rsid w:val="00661F98"/>
    <w:rsid w:val="00666DD3"/>
    <w:rsid w:val="006672B6"/>
    <w:rsid w:val="00667D90"/>
    <w:rsid w:val="00671136"/>
    <w:rsid w:val="00673065"/>
    <w:rsid w:val="0069617B"/>
    <w:rsid w:val="006A1055"/>
    <w:rsid w:val="006A1C5F"/>
    <w:rsid w:val="006A2D63"/>
    <w:rsid w:val="006C1B88"/>
    <w:rsid w:val="006D786F"/>
    <w:rsid w:val="00707597"/>
    <w:rsid w:val="0070767A"/>
    <w:rsid w:val="0071468E"/>
    <w:rsid w:val="00716785"/>
    <w:rsid w:val="007211FA"/>
    <w:rsid w:val="007217B9"/>
    <w:rsid w:val="0072246A"/>
    <w:rsid w:val="00731CC6"/>
    <w:rsid w:val="00737DCB"/>
    <w:rsid w:val="00740188"/>
    <w:rsid w:val="00744C61"/>
    <w:rsid w:val="00746254"/>
    <w:rsid w:val="00747C5D"/>
    <w:rsid w:val="00750E7B"/>
    <w:rsid w:val="00760F33"/>
    <w:rsid w:val="007626D5"/>
    <w:rsid w:val="00762F9A"/>
    <w:rsid w:val="0076409B"/>
    <w:rsid w:val="007651E9"/>
    <w:rsid w:val="0076556E"/>
    <w:rsid w:val="00771BD8"/>
    <w:rsid w:val="0077414E"/>
    <w:rsid w:val="00775336"/>
    <w:rsid w:val="00783670"/>
    <w:rsid w:val="00790AE9"/>
    <w:rsid w:val="00793BEF"/>
    <w:rsid w:val="00797F5D"/>
    <w:rsid w:val="007B14CE"/>
    <w:rsid w:val="007C58D1"/>
    <w:rsid w:val="007C7AD6"/>
    <w:rsid w:val="007C7E72"/>
    <w:rsid w:val="007D0A7B"/>
    <w:rsid w:val="007E62F7"/>
    <w:rsid w:val="007F3252"/>
    <w:rsid w:val="008147EA"/>
    <w:rsid w:val="00815476"/>
    <w:rsid w:val="008165F1"/>
    <w:rsid w:val="008178A5"/>
    <w:rsid w:val="008229DD"/>
    <w:rsid w:val="00823F8E"/>
    <w:rsid w:val="00825F7C"/>
    <w:rsid w:val="00827359"/>
    <w:rsid w:val="00834CEF"/>
    <w:rsid w:val="00847C6A"/>
    <w:rsid w:val="008570C2"/>
    <w:rsid w:val="00861594"/>
    <w:rsid w:val="008641F0"/>
    <w:rsid w:val="00897BE4"/>
    <w:rsid w:val="008A5097"/>
    <w:rsid w:val="008A72D7"/>
    <w:rsid w:val="008B051D"/>
    <w:rsid w:val="008B35BD"/>
    <w:rsid w:val="008B44E3"/>
    <w:rsid w:val="008C7641"/>
    <w:rsid w:val="008C7672"/>
    <w:rsid w:val="008D5EC9"/>
    <w:rsid w:val="008E50D1"/>
    <w:rsid w:val="008F2089"/>
    <w:rsid w:val="008F3A5E"/>
    <w:rsid w:val="008F5363"/>
    <w:rsid w:val="008F7350"/>
    <w:rsid w:val="009021FE"/>
    <w:rsid w:val="0090257C"/>
    <w:rsid w:val="00921F9C"/>
    <w:rsid w:val="00923B28"/>
    <w:rsid w:val="00926E21"/>
    <w:rsid w:val="00932397"/>
    <w:rsid w:val="0093558B"/>
    <w:rsid w:val="0093722D"/>
    <w:rsid w:val="00943E76"/>
    <w:rsid w:val="009562F3"/>
    <w:rsid w:val="00967E36"/>
    <w:rsid w:val="00981A47"/>
    <w:rsid w:val="00984D5D"/>
    <w:rsid w:val="009A1F7A"/>
    <w:rsid w:val="009A33A8"/>
    <w:rsid w:val="009B0360"/>
    <w:rsid w:val="009B103F"/>
    <w:rsid w:val="009E0F4C"/>
    <w:rsid w:val="009E74F2"/>
    <w:rsid w:val="00A074CF"/>
    <w:rsid w:val="00A11DAB"/>
    <w:rsid w:val="00A12E4C"/>
    <w:rsid w:val="00A303CF"/>
    <w:rsid w:val="00A5198D"/>
    <w:rsid w:val="00A82C06"/>
    <w:rsid w:val="00A90058"/>
    <w:rsid w:val="00A92B16"/>
    <w:rsid w:val="00A92CE7"/>
    <w:rsid w:val="00A93DB9"/>
    <w:rsid w:val="00A94DBC"/>
    <w:rsid w:val="00A9524E"/>
    <w:rsid w:val="00A95EF8"/>
    <w:rsid w:val="00AA199E"/>
    <w:rsid w:val="00AA47C8"/>
    <w:rsid w:val="00AB355B"/>
    <w:rsid w:val="00AC0F16"/>
    <w:rsid w:val="00AC2819"/>
    <w:rsid w:val="00AC3200"/>
    <w:rsid w:val="00AD12E4"/>
    <w:rsid w:val="00AE010C"/>
    <w:rsid w:val="00AE2C32"/>
    <w:rsid w:val="00B0051D"/>
    <w:rsid w:val="00B03D8C"/>
    <w:rsid w:val="00B0461F"/>
    <w:rsid w:val="00B05960"/>
    <w:rsid w:val="00B17A78"/>
    <w:rsid w:val="00B27361"/>
    <w:rsid w:val="00B5111D"/>
    <w:rsid w:val="00B56726"/>
    <w:rsid w:val="00B637FA"/>
    <w:rsid w:val="00B70F43"/>
    <w:rsid w:val="00B745E0"/>
    <w:rsid w:val="00B77060"/>
    <w:rsid w:val="00B874B5"/>
    <w:rsid w:val="00BB6AFC"/>
    <w:rsid w:val="00BC51D8"/>
    <w:rsid w:val="00BC6A3A"/>
    <w:rsid w:val="00BD4C13"/>
    <w:rsid w:val="00BE1578"/>
    <w:rsid w:val="00BF11D8"/>
    <w:rsid w:val="00BF15AA"/>
    <w:rsid w:val="00C272A0"/>
    <w:rsid w:val="00C32F68"/>
    <w:rsid w:val="00C40C91"/>
    <w:rsid w:val="00C506DB"/>
    <w:rsid w:val="00C574CF"/>
    <w:rsid w:val="00C711D1"/>
    <w:rsid w:val="00C72FAF"/>
    <w:rsid w:val="00C73537"/>
    <w:rsid w:val="00C75EB9"/>
    <w:rsid w:val="00C80374"/>
    <w:rsid w:val="00C82110"/>
    <w:rsid w:val="00C82946"/>
    <w:rsid w:val="00C972F4"/>
    <w:rsid w:val="00CA7798"/>
    <w:rsid w:val="00CB40E2"/>
    <w:rsid w:val="00CB4766"/>
    <w:rsid w:val="00CB6147"/>
    <w:rsid w:val="00CB646D"/>
    <w:rsid w:val="00CC0EF0"/>
    <w:rsid w:val="00CC76FE"/>
    <w:rsid w:val="00CD452D"/>
    <w:rsid w:val="00CF57CE"/>
    <w:rsid w:val="00CF5E00"/>
    <w:rsid w:val="00D06FEE"/>
    <w:rsid w:val="00D10C09"/>
    <w:rsid w:val="00D13001"/>
    <w:rsid w:val="00D14E72"/>
    <w:rsid w:val="00D1743B"/>
    <w:rsid w:val="00D36C8C"/>
    <w:rsid w:val="00D42C26"/>
    <w:rsid w:val="00D44666"/>
    <w:rsid w:val="00D511C8"/>
    <w:rsid w:val="00D57E2D"/>
    <w:rsid w:val="00D66526"/>
    <w:rsid w:val="00D74FE3"/>
    <w:rsid w:val="00D82589"/>
    <w:rsid w:val="00D83B5B"/>
    <w:rsid w:val="00D85FC5"/>
    <w:rsid w:val="00D933A6"/>
    <w:rsid w:val="00D971A2"/>
    <w:rsid w:val="00D97B8C"/>
    <w:rsid w:val="00DA7A08"/>
    <w:rsid w:val="00DC5843"/>
    <w:rsid w:val="00DF3690"/>
    <w:rsid w:val="00DF5601"/>
    <w:rsid w:val="00DF6C6A"/>
    <w:rsid w:val="00E018CE"/>
    <w:rsid w:val="00E07A9E"/>
    <w:rsid w:val="00E121B3"/>
    <w:rsid w:val="00E135FA"/>
    <w:rsid w:val="00E21061"/>
    <w:rsid w:val="00E271B0"/>
    <w:rsid w:val="00E32D99"/>
    <w:rsid w:val="00E54022"/>
    <w:rsid w:val="00E5517E"/>
    <w:rsid w:val="00E5739A"/>
    <w:rsid w:val="00E67670"/>
    <w:rsid w:val="00E71203"/>
    <w:rsid w:val="00E75905"/>
    <w:rsid w:val="00E819EE"/>
    <w:rsid w:val="00E834E7"/>
    <w:rsid w:val="00E865CC"/>
    <w:rsid w:val="00E975EF"/>
    <w:rsid w:val="00EA00EB"/>
    <w:rsid w:val="00EA767D"/>
    <w:rsid w:val="00EB3697"/>
    <w:rsid w:val="00EC4B9B"/>
    <w:rsid w:val="00EC52FB"/>
    <w:rsid w:val="00EC5AA0"/>
    <w:rsid w:val="00ED12A6"/>
    <w:rsid w:val="00ED33C1"/>
    <w:rsid w:val="00ED7A4E"/>
    <w:rsid w:val="00EE3126"/>
    <w:rsid w:val="00EE78BD"/>
    <w:rsid w:val="00EF789B"/>
    <w:rsid w:val="00F31DB9"/>
    <w:rsid w:val="00F33B96"/>
    <w:rsid w:val="00F435EB"/>
    <w:rsid w:val="00F66EF7"/>
    <w:rsid w:val="00F72C9C"/>
    <w:rsid w:val="00F81C29"/>
    <w:rsid w:val="00FA315F"/>
    <w:rsid w:val="00FA4E91"/>
    <w:rsid w:val="00FA7C22"/>
    <w:rsid w:val="00FB2945"/>
    <w:rsid w:val="00FC2971"/>
    <w:rsid w:val="00FD1A64"/>
    <w:rsid w:val="00FF3383"/>
    <w:rsid w:val="00FF41BA"/>
    <w:rsid w:val="00FF6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8A5"/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78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8178A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5F0580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E01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018CE"/>
    <w:rPr>
      <w:rFonts w:ascii="Times New Roman" w:eastAsia="Calibri" w:hAnsi="Times New Roman" w:cs="Times New Roman"/>
      <w:sz w:val="28"/>
      <w:szCs w:val="28"/>
    </w:rPr>
  </w:style>
  <w:style w:type="paragraph" w:styleId="a7">
    <w:name w:val="footer"/>
    <w:basedOn w:val="a"/>
    <w:link w:val="a8"/>
    <w:uiPriority w:val="99"/>
    <w:unhideWhenUsed/>
    <w:rsid w:val="00E01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018CE"/>
    <w:rPr>
      <w:rFonts w:ascii="Times New Roman" w:eastAsia="Calibri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2339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339DF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8A5"/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78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8178A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5F0580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E01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018CE"/>
    <w:rPr>
      <w:rFonts w:ascii="Times New Roman" w:eastAsia="Calibri" w:hAnsi="Times New Roman" w:cs="Times New Roman"/>
      <w:sz w:val="28"/>
      <w:szCs w:val="28"/>
    </w:rPr>
  </w:style>
  <w:style w:type="paragraph" w:styleId="a7">
    <w:name w:val="footer"/>
    <w:basedOn w:val="a"/>
    <w:link w:val="a8"/>
    <w:uiPriority w:val="99"/>
    <w:unhideWhenUsed/>
    <w:rsid w:val="00E01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018CE"/>
    <w:rPr>
      <w:rFonts w:ascii="Times New Roman" w:eastAsia="Calibri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2339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339D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474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D9B0F7-2CAC-4E24-B2CA-E1DEEB9C2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376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Леднева Елена Юрьевна</dc:creator>
  <cp:lastModifiedBy>P06U01</cp:lastModifiedBy>
  <cp:revision>209</cp:revision>
  <cp:lastPrinted>2024-04-02T10:38:00Z</cp:lastPrinted>
  <dcterms:created xsi:type="dcterms:W3CDTF">2022-12-27T08:39:00Z</dcterms:created>
  <dcterms:modified xsi:type="dcterms:W3CDTF">2025-01-14T08:15:00Z</dcterms:modified>
</cp:coreProperties>
</file>